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5669" w:rsidRPr="001800BE" w:rsidRDefault="008A5669" w:rsidP="008A5669">
      <w:pPr>
        <w:spacing w:after="0" w:line="240" w:lineRule="auto"/>
        <w:ind w:firstLine="709"/>
        <w:jc w:val="center"/>
        <w:rPr>
          <w:rFonts w:ascii="Arial" w:hAnsi="Arial" w:cs="Arial"/>
          <w:lang w:val="mn-MN"/>
        </w:rPr>
      </w:pPr>
      <w:r w:rsidRPr="001800BE">
        <w:rPr>
          <w:rFonts w:ascii="Arial" w:hAnsi="Arial" w:cs="Arial"/>
          <w:lang w:val="mn-MN"/>
        </w:rPr>
        <w:t>Д.НАЦАГДОРЖИЙН НЭРЭМЖИТ УЛААНБААТАР ХОТЫН</w:t>
      </w:r>
    </w:p>
    <w:p w:rsidR="008A5669" w:rsidRDefault="008A5669" w:rsidP="008A5669">
      <w:pPr>
        <w:spacing w:after="0" w:line="240" w:lineRule="auto"/>
        <w:ind w:firstLine="709"/>
        <w:jc w:val="center"/>
        <w:rPr>
          <w:rFonts w:ascii="Arial" w:hAnsi="Arial" w:cs="Arial"/>
          <w:lang w:val="mn-MN"/>
        </w:rPr>
      </w:pPr>
      <w:r>
        <w:rPr>
          <w:rFonts w:ascii="Arial" w:hAnsi="Arial" w:cs="Arial"/>
          <w:lang w:val="mn-MN"/>
        </w:rPr>
        <w:t>НИЙТИЙН ТӨВ НОМЫН САНГИЙН 2016</w:t>
      </w:r>
      <w:r w:rsidRPr="001800BE">
        <w:rPr>
          <w:rFonts w:ascii="Arial" w:hAnsi="Arial" w:cs="Arial"/>
          <w:lang w:val="mn-MN"/>
        </w:rPr>
        <w:t xml:space="preserve"> ОНЫ </w:t>
      </w:r>
      <w:r>
        <w:rPr>
          <w:rFonts w:ascii="Arial" w:hAnsi="Arial" w:cs="Arial"/>
          <w:lang w:val="mn-MN"/>
        </w:rPr>
        <w:t xml:space="preserve">ЭХНИЙ ХАГАС ЖИЛИЙН </w:t>
      </w:r>
    </w:p>
    <w:p w:rsidR="008A5669" w:rsidRDefault="008A5669" w:rsidP="008A5669">
      <w:pPr>
        <w:spacing w:after="0" w:line="240" w:lineRule="auto"/>
        <w:ind w:firstLine="709"/>
        <w:jc w:val="center"/>
        <w:rPr>
          <w:rFonts w:ascii="Arial" w:hAnsi="Arial" w:cs="Arial"/>
          <w:lang w:val="mn-MN"/>
        </w:rPr>
      </w:pPr>
      <w:r w:rsidRPr="001800BE">
        <w:rPr>
          <w:rFonts w:ascii="Arial" w:hAnsi="Arial" w:cs="Arial"/>
          <w:lang w:val="mn-MN"/>
        </w:rPr>
        <w:t xml:space="preserve">ҮЙЛ АЖИЛЛАГААНЫ БОЛОН  БҮТЭЭГДЭХҮҮН НИЙЛҮҮЛЭХ </w:t>
      </w:r>
    </w:p>
    <w:p w:rsidR="008A5669" w:rsidRPr="001800BE" w:rsidRDefault="008A5669" w:rsidP="008A5669">
      <w:pPr>
        <w:spacing w:after="0" w:line="240" w:lineRule="auto"/>
        <w:ind w:firstLine="709"/>
        <w:jc w:val="center"/>
        <w:rPr>
          <w:rFonts w:ascii="Arial" w:hAnsi="Arial" w:cs="Arial"/>
          <w:lang w:val="mn-MN"/>
        </w:rPr>
      </w:pPr>
      <w:r w:rsidRPr="001800BE">
        <w:rPr>
          <w:rFonts w:ascii="Arial" w:hAnsi="Arial" w:cs="Arial"/>
          <w:lang w:val="mn-MN"/>
        </w:rPr>
        <w:t>ҮР ДҮНГИЙН ГЭРЭЭНИЙ ТАЙЛАН</w:t>
      </w:r>
    </w:p>
    <w:p w:rsidR="008A5669" w:rsidRPr="001800BE" w:rsidRDefault="008A5669" w:rsidP="008A5669">
      <w:pPr>
        <w:spacing w:before="120" w:after="0" w:line="240" w:lineRule="auto"/>
        <w:jc w:val="both"/>
        <w:rPr>
          <w:rFonts w:ascii="Arial" w:hAnsi="Arial" w:cs="Arial"/>
          <w:lang w:val="mn-MN"/>
        </w:rPr>
      </w:pPr>
    </w:p>
    <w:p w:rsidR="008A5669" w:rsidRPr="001800BE" w:rsidRDefault="008A5669" w:rsidP="008A5669">
      <w:pPr>
        <w:spacing w:before="120" w:after="0" w:line="240" w:lineRule="auto"/>
        <w:jc w:val="both"/>
        <w:rPr>
          <w:rFonts w:ascii="Arial" w:hAnsi="Arial" w:cs="Arial"/>
          <w:lang w:val="mn-MN"/>
        </w:rPr>
      </w:pPr>
      <w:r>
        <w:rPr>
          <w:rFonts w:ascii="Arial" w:hAnsi="Arial" w:cs="Arial"/>
          <w:lang w:val="mn-MN"/>
        </w:rPr>
        <w:t>2016 оны 06 дугаар сарын 10</w:t>
      </w:r>
      <w:r w:rsidRPr="001800BE">
        <w:rPr>
          <w:rFonts w:ascii="Arial" w:hAnsi="Arial" w:cs="Arial"/>
          <w:lang w:val="mn-MN"/>
        </w:rPr>
        <w:tab/>
      </w:r>
      <w:r w:rsidRPr="001800BE">
        <w:rPr>
          <w:rFonts w:ascii="Arial" w:hAnsi="Arial" w:cs="Arial"/>
          <w:lang w:val="mn-MN"/>
        </w:rPr>
        <w:tab/>
        <w:t xml:space="preserve">          </w:t>
      </w:r>
      <w:r w:rsidRPr="001800BE">
        <w:rPr>
          <w:rFonts w:ascii="Arial" w:hAnsi="Arial" w:cs="Arial"/>
          <w:lang w:val="mn-MN"/>
        </w:rPr>
        <w:tab/>
        <w:t xml:space="preserve">                        </w:t>
      </w:r>
      <w:r w:rsidRPr="00275B7F">
        <w:rPr>
          <w:rFonts w:ascii="Arial" w:hAnsi="Arial" w:cs="Arial"/>
          <w:lang w:val="mn-MN"/>
        </w:rPr>
        <w:t xml:space="preserve">             </w:t>
      </w:r>
      <w:r w:rsidRPr="001800BE">
        <w:rPr>
          <w:rFonts w:ascii="Arial" w:hAnsi="Arial" w:cs="Arial"/>
          <w:lang w:val="mn-MN"/>
        </w:rPr>
        <w:t>Улаанбаатар хот</w:t>
      </w:r>
    </w:p>
    <w:p w:rsidR="008A5669" w:rsidRPr="001800BE" w:rsidRDefault="008A5669" w:rsidP="008A5669">
      <w:pPr>
        <w:spacing w:before="120" w:after="0" w:line="240" w:lineRule="auto"/>
        <w:ind w:firstLine="709"/>
        <w:jc w:val="center"/>
        <w:rPr>
          <w:rFonts w:ascii="Arial" w:hAnsi="Arial" w:cs="Arial"/>
          <w:lang w:val="mn-MN"/>
        </w:rPr>
      </w:pPr>
      <w:r w:rsidRPr="001800BE">
        <w:rPr>
          <w:rFonts w:ascii="Arial" w:hAnsi="Arial" w:cs="Arial"/>
          <w:lang w:val="mn-MN"/>
        </w:rPr>
        <w:t>Нэг. БОДЛОГЫН ЗОРИЛТ</w:t>
      </w:r>
    </w:p>
    <w:p w:rsidR="008A5669" w:rsidRDefault="008A5669" w:rsidP="008A5669">
      <w:pPr>
        <w:pStyle w:val="ListParagraph"/>
        <w:numPr>
          <w:ilvl w:val="1"/>
          <w:numId w:val="3"/>
        </w:numPr>
        <w:spacing w:before="120"/>
        <w:ind w:left="0" w:firstLine="709"/>
        <w:jc w:val="center"/>
        <w:rPr>
          <w:rFonts w:ascii="Arial" w:hAnsi="Arial" w:cs="Arial"/>
          <w:b/>
          <w:sz w:val="22"/>
          <w:szCs w:val="22"/>
          <w:lang w:val="mn-MN"/>
        </w:rPr>
      </w:pPr>
      <w:r w:rsidRPr="001800BE">
        <w:rPr>
          <w:rFonts w:ascii="Arial" w:hAnsi="Arial" w:cs="Arial"/>
          <w:b/>
          <w:sz w:val="22"/>
          <w:szCs w:val="22"/>
          <w:lang w:val="mn-MN"/>
        </w:rPr>
        <w:t xml:space="preserve">Нийслэлийн Засаг даргын Үйл ажиллагааны мөрийн хөтөлбөр </w:t>
      </w:r>
      <w:r>
        <w:rPr>
          <w:rFonts w:ascii="Arial" w:hAnsi="Arial" w:cs="Arial"/>
          <w:b/>
          <w:sz w:val="22"/>
          <w:szCs w:val="22"/>
          <w:lang w:val="mn-MN"/>
        </w:rPr>
        <w:t>болон Эдийн засаг, нийгмийн 2016</w:t>
      </w:r>
      <w:r w:rsidRPr="001800BE">
        <w:rPr>
          <w:rFonts w:ascii="Arial" w:hAnsi="Arial" w:cs="Arial"/>
          <w:b/>
          <w:sz w:val="22"/>
          <w:szCs w:val="22"/>
          <w:lang w:val="mn-MN"/>
        </w:rPr>
        <w:t xml:space="preserve"> оны зорилтын биелэлт</w:t>
      </w:r>
    </w:p>
    <w:p w:rsidR="008A5669" w:rsidRDefault="008A5669" w:rsidP="00273459">
      <w:pPr>
        <w:pStyle w:val="NoSpacing"/>
        <w:spacing w:line="276" w:lineRule="auto"/>
        <w:ind w:firstLine="709"/>
        <w:jc w:val="both"/>
        <w:rPr>
          <w:rFonts w:ascii="Arial" w:eastAsiaTheme="minorEastAsia" w:hAnsi="Arial" w:cstheme="minorBidi"/>
          <w:szCs w:val="28"/>
          <w:lang w:val="mn-MN" w:eastAsia="zh-CN" w:bidi="mn-Mong-CN"/>
        </w:rPr>
      </w:pPr>
      <w:r w:rsidRPr="00FC491C">
        <w:rPr>
          <w:rFonts w:ascii="Arial" w:hAnsi="Arial" w:cs="Arial"/>
          <w:lang w:val="mn-MN"/>
        </w:rPr>
        <w:t xml:space="preserve">Монгол улсын Засгийн газрын 2012-2016 оны мөрийн хөтөлбөр, Нийслэлийн засаг даргын үйл ажиллагааны хөтөлбөр, 2016 оны нийгэм эдийн засгийн зорилтыг хэрэгжүүлэх арга хэмжээний хүрээнд олон нийтэд мэдлэг олгох, мэдээллийг хүргэх, тэдэнд зориулсан соёл танин мэдэхүй, соён гэгээрүүлэх чиглэлийн ажлуудыг зохион байгуулсан. </w:t>
      </w:r>
      <w:r w:rsidR="00357E44">
        <w:rPr>
          <w:rFonts w:ascii="Arial" w:eastAsiaTheme="minorEastAsia" w:hAnsi="Arial" w:cstheme="minorBidi"/>
          <w:szCs w:val="28"/>
          <w:lang w:val="mn-MN" w:eastAsia="zh-CN" w:bidi="mn-Mong-CN"/>
        </w:rPr>
        <w:t>Үүнд:</w:t>
      </w:r>
    </w:p>
    <w:p w:rsidR="000A7317" w:rsidRDefault="000A7317" w:rsidP="008A5669">
      <w:pPr>
        <w:pStyle w:val="NoSpacing"/>
        <w:ind w:firstLine="709"/>
        <w:jc w:val="both"/>
        <w:rPr>
          <w:rFonts w:ascii="Arial" w:eastAsiaTheme="minorEastAsia" w:hAnsi="Arial" w:cstheme="minorBidi"/>
          <w:szCs w:val="28"/>
          <w:lang w:val="mn-MN" w:eastAsia="zh-CN" w:bidi="mn-Mong-CN"/>
        </w:rPr>
      </w:pPr>
    </w:p>
    <w:p w:rsidR="00357E44" w:rsidRPr="000A7317" w:rsidRDefault="00357E44" w:rsidP="00357E44">
      <w:pPr>
        <w:pStyle w:val="NoSpacing"/>
        <w:jc w:val="both"/>
        <w:rPr>
          <w:rFonts w:ascii="Arial" w:hAnsi="Arial" w:cs="Arial"/>
          <w:b/>
          <w:bCs/>
          <w:i/>
          <w:iCs/>
          <w:lang w:val="mn-MN"/>
        </w:rPr>
      </w:pPr>
      <w:r w:rsidRPr="000A7317">
        <w:rPr>
          <w:rFonts w:ascii="Arial" w:hAnsi="Arial" w:cs="Arial"/>
          <w:b/>
          <w:bCs/>
          <w:i/>
          <w:iCs/>
          <w:lang w:val="mn-MN"/>
        </w:rPr>
        <w:t>Агаар цэвэр Улаанбаатар</w:t>
      </w:r>
    </w:p>
    <w:p w:rsidR="00357E44" w:rsidRDefault="00357E44" w:rsidP="00273459">
      <w:pPr>
        <w:spacing w:after="0"/>
        <w:ind w:firstLine="720"/>
        <w:jc w:val="both"/>
        <w:rPr>
          <w:rFonts w:ascii="Arial" w:eastAsiaTheme="minorEastAsia" w:hAnsi="Arial"/>
          <w:lang w:val="mn-MN" w:eastAsia="zh-CN" w:bidi="mn-Mong-CN"/>
        </w:rPr>
      </w:pPr>
      <w:r>
        <w:rPr>
          <w:rFonts w:ascii="Arial" w:hAnsi="Arial" w:cs="Arial"/>
          <w:i/>
          <w:lang w:val="mn-MN"/>
        </w:rPr>
        <w:t>Агаарын бохирдолыг бууруулах чиглэлээр:</w:t>
      </w:r>
      <w:r w:rsidRPr="00357E44">
        <w:rPr>
          <w:rFonts w:ascii="Arial" w:hAnsi="Arial" w:cs="Arial"/>
          <w:i/>
          <w:lang w:val="mn-MN"/>
        </w:rPr>
        <w:t xml:space="preserve"> </w:t>
      </w:r>
      <w:r w:rsidRPr="00357E44">
        <w:rPr>
          <w:rFonts w:ascii="Arial" w:hAnsi="Arial" w:cs="Arial"/>
          <w:lang w:val="mn-MN"/>
        </w:rPr>
        <w:t xml:space="preserve">“Улаанбаатарын агаарын чанар”  Хакатон </w:t>
      </w:r>
      <w:r w:rsidRPr="00357E44">
        <w:rPr>
          <w:rFonts w:ascii="Arial" w:eastAsiaTheme="minorEastAsia" w:hAnsi="Arial"/>
          <w:lang w:val="mn-MN" w:eastAsia="zh-CN" w:bidi="mn-Mong-CN"/>
        </w:rPr>
        <w:t xml:space="preserve">хөтөлбөрийг их дээд сургуулиудын оюутан залуустай хамтран </w:t>
      </w:r>
      <w:r w:rsidR="005747FD">
        <w:rPr>
          <w:rFonts w:ascii="Arial" w:eastAsiaTheme="minorEastAsia" w:hAnsi="Arial"/>
          <w:lang w:val="mn-MN" w:eastAsia="zh-CN" w:bidi="mn-Mong-CN"/>
        </w:rPr>
        <w:t xml:space="preserve">зохион байгуулж, </w:t>
      </w:r>
      <w:r w:rsidRPr="00357E44">
        <w:rPr>
          <w:rFonts w:ascii="Arial" w:eastAsiaTheme="minorEastAsia" w:hAnsi="Arial"/>
          <w:lang w:val="mn-MN" w:eastAsia="zh-CN" w:bidi="mn-Mong-CN"/>
        </w:rPr>
        <w:t>төсөл боловсруулан шалгарсан төслийн санхүүжилтийн эрхийг АНУ-ын ЭСЯ-наас гардуулан өгсөн. Харааны бэрхшээлтэй иргэдийн уншлагын танхимд “Агаарын бохирдлын тухай” АНУ иргэн судлаач Чисато Фукуда уулзалт ярилцлага хийсэн.</w:t>
      </w:r>
      <w:r>
        <w:rPr>
          <w:rFonts w:ascii="Arial" w:eastAsiaTheme="minorEastAsia" w:hAnsi="Arial"/>
          <w:lang w:val="mn-MN" w:eastAsia="zh-CN" w:bidi="mn-Mong-CN"/>
        </w:rPr>
        <w:t xml:space="preserve"> Мөн</w:t>
      </w:r>
      <w:r w:rsidRPr="00357E44">
        <w:rPr>
          <w:rFonts w:ascii="Arial" w:eastAsiaTheme="minorEastAsia" w:hAnsi="Arial"/>
          <w:lang w:val="mn-MN" w:eastAsia="zh-CN" w:bidi="mn-Mong-CN"/>
        </w:rPr>
        <w:t xml:space="preserve"> “Агаарын бохирдлоос өөрийгөө хэрхэн хамгаалах вэ” зөвлөмж яриа, </w:t>
      </w:r>
      <w:r w:rsidRPr="00357E44">
        <w:rPr>
          <w:rFonts w:ascii="Arial" w:hAnsi="Arial" w:cs="Arial"/>
          <w:lang w:val="mn-MN"/>
        </w:rPr>
        <w:t xml:space="preserve">“Агаар цэвэр Улаанбаатар” </w:t>
      </w:r>
      <w:r w:rsidRPr="00357E44">
        <w:rPr>
          <w:rFonts w:ascii="Arial" w:eastAsiaTheme="minorEastAsia" w:hAnsi="Arial"/>
          <w:lang w:val="mn-MN" w:eastAsia="zh-CN" w:bidi="mn-Mong-CN"/>
        </w:rPr>
        <w:t xml:space="preserve">байнгын үзэсгэлэн, “Агаарын бохирдол”, “Агаарын бохирдол хүний эрүүл мэндэд”, “Агаарын бохирдлоос сэргийлье” сэдэвт </w:t>
      </w:r>
      <w:r w:rsidR="00F5697A">
        <w:rPr>
          <w:rFonts w:ascii="Arial" w:eastAsiaTheme="minorEastAsia" w:hAnsi="Arial"/>
          <w:lang w:val="mn-MN" w:eastAsia="zh-CN" w:bidi="mn-Mong-CN"/>
        </w:rPr>
        <w:t xml:space="preserve">мэдээ </w:t>
      </w:r>
      <w:r w:rsidRPr="00357E44">
        <w:rPr>
          <w:rFonts w:ascii="Arial" w:eastAsiaTheme="minorEastAsia" w:hAnsi="Arial"/>
          <w:lang w:val="mn-MN" w:eastAsia="zh-CN" w:bidi="mn-Mong-CN"/>
        </w:rPr>
        <w:t>мэдээлэл, санамж өгөх ном зүй, “Хэрэглэгчийн жилд” сэдвээр картын сангаа нэмэгдүүлсэн.</w:t>
      </w:r>
    </w:p>
    <w:p w:rsidR="00357E44" w:rsidRPr="00357E44" w:rsidRDefault="00357E44" w:rsidP="00273459">
      <w:pPr>
        <w:spacing w:after="0"/>
        <w:ind w:firstLine="720"/>
        <w:jc w:val="both"/>
        <w:rPr>
          <w:rFonts w:ascii="Arial" w:eastAsia="Calibri" w:hAnsi="Arial" w:cs="Arial"/>
          <w:lang w:val="mn-MN"/>
        </w:rPr>
      </w:pPr>
      <w:r>
        <w:rPr>
          <w:rFonts w:ascii="Arial" w:eastAsiaTheme="minorEastAsia" w:hAnsi="Arial"/>
          <w:i/>
          <w:iCs/>
          <w:lang w:val="mn-MN" w:eastAsia="zh-CN" w:bidi="mn-Mong-CN"/>
        </w:rPr>
        <w:t>Хөрсний орчны бохирдолыг бууруулах чиглэлээр:</w:t>
      </w:r>
      <w:r w:rsidRPr="00357E44">
        <w:rPr>
          <w:rFonts w:ascii="Arial" w:eastAsia="Times New Roman" w:hAnsi="Arial" w:cs="Arial"/>
          <w:iCs/>
          <w:lang w:val="mn-MN"/>
        </w:rPr>
        <w:t xml:space="preserve"> ”Хөрс - Орчны  бохирдол”</w:t>
      </w:r>
      <w:r w:rsidRPr="00357E44">
        <w:rPr>
          <w:rFonts w:ascii="Arial" w:hAnsi="Arial" w:cs="Arial"/>
          <w:lang w:val="mn-MN"/>
        </w:rPr>
        <w:t xml:space="preserve"> байнгын үзэсгэлэн 31ш ном, 26 хуудас мэдээлэл, </w:t>
      </w:r>
      <w:r w:rsidRPr="00357E44">
        <w:rPr>
          <w:rStyle w:val="5yl5"/>
          <w:rFonts w:ascii="Arial" w:hAnsi="Arial" w:cs="Arial"/>
          <w:lang w:val="mn-MN"/>
        </w:rPr>
        <w:t xml:space="preserve">“Байгаль орчноо ногоон болгоход бидний хувь нэмэр” үзэсгэлэнг 16ш номоор, “Гамшигаас урьдчилан сэргийлэхүй” сэдэвт үзэсгэлэн 12ш номоор, </w:t>
      </w:r>
      <w:r w:rsidRPr="00357E44">
        <w:rPr>
          <w:rFonts w:ascii="Arial" w:hAnsi="Arial" w:cs="Arial"/>
          <w:lang w:val="mn-MN"/>
        </w:rPr>
        <w:t>“Агаар, хөрс, орчны бохирдол”</w:t>
      </w:r>
      <w:r w:rsidRPr="00357E44">
        <w:rPr>
          <w:rStyle w:val="FooterChar"/>
          <w:rFonts w:ascii="Arial" w:hAnsi="Arial" w:cs="Arial"/>
          <w:lang w:val="mn-MN"/>
        </w:rPr>
        <w:t xml:space="preserve">, </w:t>
      </w:r>
      <w:r w:rsidRPr="00357E44">
        <w:rPr>
          <w:rStyle w:val="5yl5"/>
          <w:rFonts w:ascii="Arial" w:hAnsi="Arial" w:cs="Arial"/>
          <w:lang w:val="mn-MN"/>
        </w:rPr>
        <w:t xml:space="preserve">“Цөлжилт” сэдэвт 106ш хэвлэмэл хуудсаар мэдээ мэдээлэлийг уншигчдад сурталчилж, </w:t>
      </w:r>
      <w:r w:rsidR="003C0E7B">
        <w:rPr>
          <w:rFonts w:ascii="Arial" w:hAnsi="Arial" w:cs="Arial"/>
          <w:lang w:val="mn-MN"/>
        </w:rPr>
        <w:t>“Экологи”</w:t>
      </w:r>
      <w:r w:rsidRPr="00357E44">
        <w:rPr>
          <w:rFonts w:ascii="Arial" w:hAnsi="Arial" w:cs="Arial"/>
          <w:lang w:val="mn-MN"/>
        </w:rPr>
        <w:t xml:space="preserve"> мэдээллийн самбарт орчны бохирдол эрүүл ахуйн тухай мэдээллийг тогтмол байршуулж ажилласан.</w:t>
      </w:r>
    </w:p>
    <w:p w:rsidR="00357E44" w:rsidRPr="00357E44" w:rsidRDefault="00357E44" w:rsidP="00273459">
      <w:pPr>
        <w:spacing w:after="0"/>
        <w:jc w:val="both"/>
        <w:rPr>
          <w:rStyle w:val="5yl5"/>
          <w:lang w:val="mn-MN"/>
        </w:rPr>
      </w:pPr>
      <w:r w:rsidRPr="00357E44">
        <w:rPr>
          <w:rFonts w:ascii="Arial" w:hAnsi="Arial" w:cs="Arial"/>
          <w:lang w:val="mn-MN"/>
        </w:rPr>
        <w:t>Дэлхийн байгаль хамгаалах өдрөөр “Хүрээлэн” төслийн багийн гишүүн  Агниг урьж “Хүрээлэн” амьд байгалийн тухай цуврал кино</w:t>
      </w:r>
      <w:r w:rsidR="00C05403">
        <w:rPr>
          <w:rFonts w:ascii="Arial" w:hAnsi="Arial" w:cs="Arial"/>
          <w:lang w:val="mn-MN"/>
        </w:rPr>
        <w:t xml:space="preserve"> болон байгаль орчны бохирдолын тухай</w:t>
      </w:r>
      <w:r w:rsidRPr="00357E44">
        <w:rPr>
          <w:rFonts w:ascii="Arial" w:hAnsi="Arial" w:cs="Arial"/>
          <w:lang w:val="mn-MN"/>
        </w:rPr>
        <w:t xml:space="preserve"> хэлэлцүүлэгийг зохион байгуулж уг төслийн талаарх нээлттэй танилцуулга мэдээлэл хийсэн бөгөөд уулзалтын дараа уг төслийн 2-р ээлжийн баримтат кино цуглуулгаас гаргаж нийт 82 хүн оролцсон. </w:t>
      </w:r>
    </w:p>
    <w:p w:rsidR="000A7317" w:rsidRPr="00357E44" w:rsidRDefault="000A7317" w:rsidP="007830A2">
      <w:pPr>
        <w:spacing w:after="0" w:line="240" w:lineRule="auto"/>
        <w:jc w:val="both"/>
        <w:rPr>
          <w:rStyle w:val="5yl5"/>
          <w:rFonts w:ascii="Arial" w:hAnsi="Arial" w:cs="Arial"/>
          <w:lang w:val="mn-MN"/>
        </w:rPr>
      </w:pPr>
      <w:r>
        <w:rPr>
          <w:rFonts w:ascii="Arial" w:hAnsi="Arial" w:cs="Arial"/>
          <w:bCs/>
          <w:lang w:val="mn-MN"/>
        </w:rPr>
        <w:t xml:space="preserve">              </w:t>
      </w:r>
      <w:r w:rsidRPr="000A7317">
        <w:rPr>
          <w:rFonts w:ascii="Arial" w:hAnsi="Arial" w:cs="Arial"/>
          <w:bCs/>
          <w:i/>
          <w:iCs/>
          <w:lang w:val="mn-MN"/>
        </w:rPr>
        <w:t>Усны бохирдолыг бууруулах чиглэлээр:</w:t>
      </w:r>
      <w:r w:rsidR="00357E44" w:rsidRPr="00357E44">
        <w:rPr>
          <w:rFonts w:ascii="Arial" w:hAnsi="Arial" w:cs="Arial"/>
          <w:bCs/>
          <w:lang w:val="mn-MN"/>
        </w:rPr>
        <w:t xml:space="preserve"> </w:t>
      </w:r>
      <w:r w:rsidR="00357E44" w:rsidRPr="00357E44">
        <w:rPr>
          <w:rFonts w:ascii="Arial" w:hAnsi="Arial" w:cs="Arial"/>
          <w:lang w:val="mn-MN"/>
        </w:rPr>
        <w:t xml:space="preserve">Америкт сургууль төгсөгчдийн холбооны гишүүн Жавзансүрэнтэй хамтран “Дэлхийн усны өдөр” сэдэвт уулзалт, </w:t>
      </w:r>
      <w:r w:rsidR="00357E44" w:rsidRPr="00357E44">
        <w:rPr>
          <w:rStyle w:val="5yl5"/>
          <w:rFonts w:ascii="Arial" w:hAnsi="Arial" w:cs="Arial"/>
          <w:lang w:val="mn-MN"/>
        </w:rPr>
        <w:t>”Ус эрдэнэ”, “Ус чандмань эрдэнэ”, “Ус хамгийн чухал хэрэглээ” сэдэвчилсэн үзэсгэлэн 52 номоор, “Усны үнэ цэнэ”, “Ус хүний эрүүл мэнд”, “Ус ба эрүүл мэнд” сэдэвт</w:t>
      </w:r>
      <w:r w:rsidR="003C0E7B">
        <w:rPr>
          <w:rStyle w:val="5yl5"/>
          <w:rFonts w:ascii="Arial" w:hAnsi="Arial" w:cs="Arial"/>
          <w:lang w:val="mn-MN"/>
        </w:rPr>
        <w:t xml:space="preserve"> мэдээлэл санамж өгөх ном зүй, “</w:t>
      </w:r>
      <w:r w:rsidR="00357E44" w:rsidRPr="00357E44">
        <w:rPr>
          <w:rStyle w:val="5yl5"/>
          <w:rFonts w:ascii="Arial" w:hAnsi="Arial" w:cs="Arial"/>
          <w:lang w:val="mn-MN"/>
        </w:rPr>
        <w:t xml:space="preserve">Ус,агаар эрүүл амьдрал” цуврал мэдээллийг 58ш хэвлэмэл материалаар </w:t>
      </w:r>
      <w:r w:rsidR="003C0E7B">
        <w:rPr>
          <w:rStyle w:val="5yl5"/>
          <w:rFonts w:ascii="Arial" w:hAnsi="Arial" w:cs="Arial"/>
          <w:lang w:val="mn-MN"/>
        </w:rPr>
        <w:t>гарган сурталчилсан. “Дэлхий усны өдөр”-тэй</w:t>
      </w:r>
      <w:r w:rsidR="00357E44" w:rsidRPr="00357E44">
        <w:rPr>
          <w:rStyle w:val="5yl5"/>
          <w:rFonts w:ascii="Arial" w:hAnsi="Arial" w:cs="Arial"/>
          <w:lang w:val="mn-MN"/>
        </w:rPr>
        <w:t xml:space="preserve"> холбогдуулан төв болон салбар номын санд сэдэвчилсэн үзэсгэлэн, зурагт хуудас, мэдээ мэдээлэл гаргаж  сурталчилсан.</w:t>
      </w:r>
    </w:p>
    <w:p w:rsidR="00357E44" w:rsidRPr="000A7317" w:rsidRDefault="00357E44" w:rsidP="007830A2">
      <w:pPr>
        <w:pStyle w:val="NoSpacing"/>
        <w:jc w:val="both"/>
        <w:rPr>
          <w:rFonts w:ascii="Arial" w:hAnsi="Arial" w:cs="Arial"/>
          <w:b/>
          <w:bCs/>
          <w:i/>
          <w:iCs/>
          <w:lang w:val="mn-MN"/>
        </w:rPr>
      </w:pPr>
      <w:r w:rsidRPr="000A7317">
        <w:rPr>
          <w:rFonts w:ascii="Arial" w:hAnsi="Arial" w:cs="Arial"/>
          <w:b/>
          <w:bCs/>
          <w:i/>
          <w:iCs/>
          <w:lang w:val="mn-MN"/>
        </w:rPr>
        <w:t>Амины сууцтай Улаанбаатар</w:t>
      </w:r>
    </w:p>
    <w:p w:rsidR="00357E44" w:rsidRPr="00357E44" w:rsidRDefault="00357E44" w:rsidP="00273459">
      <w:pPr>
        <w:pStyle w:val="NoSpacing"/>
        <w:spacing w:line="276" w:lineRule="auto"/>
        <w:jc w:val="both"/>
        <w:rPr>
          <w:rStyle w:val="5yl5"/>
          <w:rFonts w:ascii="Arial" w:hAnsi="Arial" w:cs="Arial"/>
          <w:lang w:val="mn-MN"/>
        </w:rPr>
      </w:pPr>
      <w:r w:rsidRPr="00357E44">
        <w:rPr>
          <w:rFonts w:ascii="Arial" w:hAnsi="Arial" w:cs="Arial"/>
          <w:lang w:val="mn-MN"/>
        </w:rPr>
        <w:t xml:space="preserve">         “Өрх бүр үйлдвэрлэгч” сэдэвчилсэн үзэсгэлэн</w:t>
      </w:r>
      <w:r w:rsidRPr="00357E44">
        <w:rPr>
          <w:rStyle w:val="5yl5"/>
          <w:rFonts w:ascii="Arial" w:hAnsi="Arial" w:cs="Arial"/>
          <w:lang w:val="mn-MN"/>
        </w:rPr>
        <w:t>, “Гэр хороолол-дахин төлөвлөлт” сэдэвт нийтлэл материалаар картын сангаа баяжууллаа. “Амины орон сууцны шилдэг загвар” фото зургийн үзэсгэлэнг тогтмол гаргаж байна.</w:t>
      </w:r>
    </w:p>
    <w:p w:rsidR="00357E44" w:rsidRPr="000A7317" w:rsidRDefault="00357E44" w:rsidP="00357E44">
      <w:pPr>
        <w:pStyle w:val="NoSpacing"/>
        <w:jc w:val="both"/>
        <w:rPr>
          <w:rFonts w:ascii="Arial" w:hAnsi="Arial" w:cs="Arial"/>
          <w:b/>
          <w:bCs/>
          <w:i/>
          <w:iCs/>
          <w:lang w:val="mn-MN"/>
        </w:rPr>
      </w:pPr>
      <w:r w:rsidRPr="000A7317">
        <w:rPr>
          <w:rFonts w:ascii="Arial" w:hAnsi="Arial" w:cs="Arial"/>
          <w:b/>
          <w:bCs/>
          <w:i/>
          <w:iCs/>
          <w:lang w:val="mn-MN"/>
        </w:rPr>
        <w:t>Ажилтай орлоготой Улаанбаатар</w:t>
      </w:r>
    </w:p>
    <w:p w:rsidR="000A7317" w:rsidRDefault="00357E44" w:rsidP="00273459">
      <w:pPr>
        <w:spacing w:after="0"/>
        <w:ind w:firstLine="720"/>
        <w:jc w:val="both"/>
        <w:rPr>
          <w:rFonts w:ascii="Arial" w:hAnsi="Arial" w:cs="Arial"/>
          <w:lang w:val="mn-MN"/>
        </w:rPr>
      </w:pPr>
      <w:r w:rsidRPr="00357E44">
        <w:rPr>
          <w:rFonts w:ascii="Arial" w:hAnsi="Arial" w:cs="Arial"/>
          <w:i/>
          <w:lang w:val="mn-MN"/>
        </w:rPr>
        <w:t>Хөгжлийн бэрхшээлтэй хүүхдийг асрах, хөгжүүлэх төвийг дүүрэг бүрт байгуулах зорилтын хүрээнд</w:t>
      </w:r>
      <w:r w:rsidR="000A7317">
        <w:rPr>
          <w:rFonts w:ascii="Arial" w:hAnsi="Arial" w:cs="Arial"/>
          <w:i/>
          <w:lang w:val="mn-MN"/>
        </w:rPr>
        <w:t>:</w:t>
      </w:r>
      <w:r w:rsidRPr="00357E44">
        <w:rPr>
          <w:rFonts w:ascii="Arial" w:hAnsi="Arial" w:cs="Arial"/>
          <w:lang w:val="mn-MN"/>
        </w:rPr>
        <w:t xml:space="preserve"> Харааны бэрхшээлтэй иргэдэд зориулсан уншлагын танхимд 2016.01.02-06.04 хооронд “Англи хэлний сургалт”-ыг АНУ-ын иргэн Judy Emerson, City их сургуулийн англи хэлний багш Т.Ананд нар өөрсдийн санаачлагаар явуулж байна. </w:t>
      </w:r>
      <w:r w:rsidR="000A7317">
        <w:rPr>
          <w:rFonts w:ascii="Arial" w:hAnsi="Arial" w:cs="Arial"/>
          <w:lang w:val="mn-MN"/>
        </w:rPr>
        <w:t xml:space="preserve">Мөн </w:t>
      </w:r>
      <w:r w:rsidRPr="00357E44">
        <w:rPr>
          <w:rFonts w:ascii="Arial" w:hAnsi="Arial" w:cs="Arial"/>
          <w:shd w:val="clear" w:color="auto" w:fill="FFFFFF" w:themeFill="background1"/>
          <w:lang w:val="mn-MN"/>
        </w:rPr>
        <w:lastRenderedPageBreak/>
        <w:t>2011 оноос 2014 он хүртэл Монголын хараагүйчүүдийн үндэсний холбооны студид бүтээгдсэн хүртээмжтэй хэлбэрийн 30 ширхэг цахим номыг сонгон авч CD дээр буулгаж, нэг бүрчилсэн бүртгэлд ав</w:t>
      </w:r>
      <w:r w:rsidR="001903E5">
        <w:rPr>
          <w:rFonts w:ascii="Arial" w:hAnsi="Arial" w:cs="Arial"/>
          <w:shd w:val="clear" w:color="auto" w:fill="FFFFFF" w:themeFill="background1"/>
          <w:lang w:val="mn-MN"/>
        </w:rPr>
        <w:t>ч, каталогжуулахад бэлэн болгосон</w:t>
      </w:r>
      <w:r w:rsidRPr="00357E44">
        <w:rPr>
          <w:rFonts w:ascii="Arial" w:hAnsi="Arial" w:cs="Arial"/>
          <w:shd w:val="clear" w:color="auto" w:fill="FFFFFF" w:themeFill="background1"/>
          <w:lang w:val="mn-MN"/>
        </w:rPr>
        <w:t>.</w:t>
      </w:r>
      <w:r w:rsidRPr="00357E44">
        <w:rPr>
          <w:rFonts w:ascii="Arial" w:hAnsi="Arial" w:cs="Arial"/>
          <w:lang w:val="mn-MN"/>
        </w:rPr>
        <w:t xml:space="preserve"> Харааны бэрхшээлтэй уншигч үйлчилүүлэгчдийн дунд туслах технологийн уулзалт сургалт зохион байгуулж  CD дээр бичигдсэн DAISY номыг хэрхэн унших тухай болон  CD-гээр daisy ном уншигч PLEX-TALK төхөөрөмжийг танилцуулж хэрхэн ажиллуулахыг заасан.</w:t>
      </w:r>
    </w:p>
    <w:p w:rsidR="000A7317" w:rsidRDefault="00357E44" w:rsidP="000A7317">
      <w:pPr>
        <w:spacing w:after="0" w:line="240" w:lineRule="auto"/>
        <w:ind w:firstLine="720"/>
        <w:jc w:val="both"/>
        <w:rPr>
          <w:rFonts w:ascii="Arial" w:hAnsi="Arial" w:cs="Arial"/>
          <w:i/>
          <w:lang w:val="mn-MN"/>
        </w:rPr>
      </w:pPr>
      <w:r w:rsidRPr="00357E44">
        <w:rPr>
          <w:rFonts w:ascii="Arial" w:hAnsi="Arial" w:cs="Arial"/>
          <w:i/>
          <w:lang w:val="mn-MN"/>
        </w:rPr>
        <w:t>Найрсаг Улаа</w:t>
      </w:r>
      <w:r w:rsidR="000A7317">
        <w:rPr>
          <w:rFonts w:ascii="Arial" w:hAnsi="Arial" w:cs="Arial"/>
          <w:i/>
          <w:lang w:val="mn-MN"/>
        </w:rPr>
        <w:t xml:space="preserve">нбаатар хөтөлбөрийг хэрэгжүүлэх ажлын хүрээнд: </w:t>
      </w:r>
    </w:p>
    <w:p w:rsidR="00357E44" w:rsidRPr="00357E44" w:rsidRDefault="000A7317" w:rsidP="00273459">
      <w:pPr>
        <w:spacing w:after="0"/>
        <w:jc w:val="both"/>
        <w:rPr>
          <w:rFonts w:ascii="Arial" w:hAnsi="Arial" w:cs="Arial"/>
          <w:lang w:val="mn-MN"/>
        </w:rPr>
      </w:pPr>
      <w:r w:rsidRPr="000A7317">
        <w:rPr>
          <w:rFonts w:ascii="Arial" w:hAnsi="Arial" w:cs="Arial"/>
          <w:iCs/>
          <w:lang w:val="mn-MN"/>
        </w:rPr>
        <w:t>1.</w:t>
      </w:r>
      <w:r>
        <w:rPr>
          <w:rFonts w:ascii="Arial" w:hAnsi="Arial" w:cs="Arial"/>
          <w:i/>
          <w:lang w:val="mn-MN"/>
        </w:rPr>
        <w:t xml:space="preserve"> </w:t>
      </w:r>
      <w:r w:rsidR="00357E44" w:rsidRPr="00357E44">
        <w:rPr>
          <w:rFonts w:ascii="Arial" w:hAnsi="Arial" w:cs="Arial"/>
          <w:lang w:val="mn-MN"/>
        </w:rPr>
        <w:t>Найрсаг Улаанбаатар хөтөлбөрийн хүрээнд 2016 оны 05 сарын 20-21-ний өдрүүдэд “UB Book Fair” буюу Улаанбаатар номын баярын арга хэмжээнд оролцсон. Уг арга хэмжээнд</w:t>
      </w:r>
      <w:r>
        <w:rPr>
          <w:rFonts w:ascii="Arial" w:hAnsi="Arial" w:cs="Arial"/>
          <w:lang w:val="mn-MN"/>
        </w:rPr>
        <w:t>:</w:t>
      </w:r>
    </w:p>
    <w:p w:rsidR="00357E44" w:rsidRPr="00357E44" w:rsidRDefault="00357E44" w:rsidP="00273459">
      <w:pPr>
        <w:spacing w:after="0"/>
        <w:jc w:val="both"/>
        <w:rPr>
          <w:rFonts w:ascii="Arial" w:hAnsi="Arial" w:cs="Arial"/>
          <w:lang w:val="mn-MN"/>
        </w:rPr>
      </w:pPr>
      <w:r w:rsidRPr="00357E44">
        <w:rPr>
          <w:rFonts w:ascii="Arial" w:hAnsi="Arial" w:cs="Arial"/>
          <w:lang w:val="mn-MN"/>
        </w:rPr>
        <w:t>- Номын сангийн үйл ажиллагаа сурталчилсан</w:t>
      </w:r>
    </w:p>
    <w:p w:rsidR="00357E44" w:rsidRPr="00357E44" w:rsidRDefault="00357E44" w:rsidP="00273459">
      <w:pPr>
        <w:spacing w:after="0"/>
        <w:jc w:val="both"/>
        <w:rPr>
          <w:rFonts w:ascii="Arial" w:hAnsi="Arial" w:cs="Arial"/>
          <w:lang w:val="mn-MN"/>
        </w:rPr>
      </w:pPr>
      <w:r w:rsidRPr="00357E44">
        <w:rPr>
          <w:rFonts w:ascii="Arial" w:hAnsi="Arial" w:cs="Arial"/>
          <w:lang w:val="mn-MN"/>
        </w:rPr>
        <w:t>- Эхний 100 хүнд номын сангийн үнэмлэх үнэгүй нээлгэх эрхийг олгосон</w:t>
      </w:r>
    </w:p>
    <w:p w:rsidR="00357E44" w:rsidRPr="00357E44" w:rsidRDefault="00357E44" w:rsidP="00273459">
      <w:pPr>
        <w:spacing w:after="0"/>
        <w:jc w:val="both"/>
        <w:rPr>
          <w:rFonts w:ascii="Arial" w:hAnsi="Arial" w:cs="Arial"/>
          <w:lang w:val="mn-MN"/>
        </w:rPr>
      </w:pPr>
      <w:r w:rsidRPr="00357E44">
        <w:rPr>
          <w:rFonts w:ascii="Arial" w:hAnsi="Arial" w:cs="Arial"/>
          <w:lang w:val="mn-MN"/>
        </w:rPr>
        <w:t>- Номоор сугалаат худалдаа явуулсан</w:t>
      </w:r>
    </w:p>
    <w:p w:rsidR="00357E44" w:rsidRPr="00357E44" w:rsidRDefault="00357E44" w:rsidP="00273459">
      <w:pPr>
        <w:spacing w:after="0"/>
        <w:jc w:val="both"/>
        <w:rPr>
          <w:rFonts w:ascii="Arial" w:hAnsi="Arial" w:cs="Arial"/>
          <w:lang w:val="mn-MN"/>
        </w:rPr>
      </w:pPr>
      <w:r w:rsidRPr="00357E44">
        <w:rPr>
          <w:rFonts w:ascii="Arial" w:hAnsi="Arial" w:cs="Arial"/>
          <w:lang w:val="mn-MN"/>
        </w:rPr>
        <w:t>- Танин мэдэхүйн уралдаан тэмцээн зохион байгуулсан.</w:t>
      </w:r>
    </w:p>
    <w:p w:rsidR="00357E44" w:rsidRPr="00357E44" w:rsidRDefault="00357E44" w:rsidP="00273459">
      <w:pPr>
        <w:pStyle w:val="NoSpacing"/>
        <w:spacing w:line="276" w:lineRule="auto"/>
        <w:jc w:val="both"/>
        <w:rPr>
          <w:rFonts w:ascii="Arial" w:hAnsi="Arial" w:cs="Arial"/>
          <w:lang w:val="mn-MN"/>
        </w:rPr>
      </w:pPr>
      <w:r w:rsidRPr="00357E44">
        <w:rPr>
          <w:rFonts w:ascii="Arial" w:hAnsi="Arial" w:cs="Arial"/>
          <w:lang w:val="mn-MN"/>
        </w:rPr>
        <w:t>2. “Харилцааны соёл”, “Амар байна уу”, “Ажил амжилтын гараа” сэдэвт үзэсгэсэн 37 ш номоор, “Харилцаа гэж юу болох”, “Эелдэг зөв харилцаа” сэдэвт мэдээллийг 8ш хэвлэмэл хуудсаар уншигчдад хүргэсэн.</w:t>
      </w:r>
    </w:p>
    <w:p w:rsidR="00357E44" w:rsidRPr="00357E44" w:rsidRDefault="00357E44" w:rsidP="00273459">
      <w:pPr>
        <w:spacing w:after="0"/>
        <w:jc w:val="both"/>
        <w:rPr>
          <w:rFonts w:ascii="Arial" w:hAnsi="Arial" w:cs="Arial"/>
          <w:lang w:val="mn-MN"/>
        </w:rPr>
      </w:pPr>
      <w:r w:rsidRPr="00357E44">
        <w:rPr>
          <w:rFonts w:ascii="Arial" w:hAnsi="Arial" w:cs="Arial"/>
          <w:lang w:val="mn-MN"/>
        </w:rPr>
        <w:t>3. СХД-ийн 13, 2 дугаар хорооны иргэдэд “Улаанбаатарчууд уншиж байна” хөтөлбөрийн хүрээнд зөөврийн номын сангаар үйлчилгээ үзүүлсэн ба дэлхийн сонгодог 50 зохиолоор үзэсгэлэн гаргасан.</w:t>
      </w:r>
    </w:p>
    <w:p w:rsidR="00357E44" w:rsidRPr="00357E44" w:rsidRDefault="000A7317" w:rsidP="00273459">
      <w:pPr>
        <w:spacing w:after="0"/>
        <w:jc w:val="both"/>
        <w:rPr>
          <w:rFonts w:ascii="Arial" w:hAnsi="Arial" w:cs="Arial"/>
          <w:lang w:val="mn-MN"/>
        </w:rPr>
      </w:pPr>
      <w:r>
        <w:rPr>
          <w:rFonts w:ascii="Arial" w:hAnsi="Arial" w:cs="Arial"/>
          <w:lang w:val="mn-MN"/>
        </w:rPr>
        <w:t xml:space="preserve">4. </w:t>
      </w:r>
      <w:r w:rsidR="00357E44" w:rsidRPr="00357E44">
        <w:rPr>
          <w:rFonts w:ascii="Arial" w:hAnsi="Arial" w:cs="Arial"/>
          <w:lang w:val="mn-MN"/>
        </w:rPr>
        <w:t xml:space="preserve">“Зугаатай уншлага” сэдэвт ЕБС-ийн бага ангийн </w:t>
      </w:r>
      <w:r w:rsidR="0093375C">
        <w:rPr>
          <w:rFonts w:ascii="Arial" w:hAnsi="Arial" w:cs="Arial"/>
          <w:lang w:val="mn-MN"/>
        </w:rPr>
        <w:t xml:space="preserve">сурагчдад ном унших дадал олгох, номын сангийн үйл ажиллагаатай танилцах </w:t>
      </w:r>
      <w:r w:rsidR="00357E44" w:rsidRPr="00357E44">
        <w:rPr>
          <w:rFonts w:ascii="Arial" w:hAnsi="Arial" w:cs="Arial"/>
          <w:lang w:val="mn-MN"/>
        </w:rPr>
        <w:t>хөтөлбөр зохион байгуулсан.</w:t>
      </w:r>
    </w:p>
    <w:p w:rsidR="00357E44" w:rsidRPr="00357E44" w:rsidRDefault="00357E44" w:rsidP="00273459">
      <w:pPr>
        <w:spacing w:after="0"/>
        <w:jc w:val="both"/>
        <w:rPr>
          <w:rFonts w:ascii="Arial" w:hAnsi="Arial" w:cs="Arial"/>
          <w:lang w:val="mn-MN"/>
        </w:rPr>
      </w:pPr>
      <w:r w:rsidRPr="00357E44">
        <w:rPr>
          <w:rFonts w:ascii="Arial" w:hAnsi="Arial" w:cs="Arial"/>
          <w:lang w:val="mn-MN"/>
        </w:rPr>
        <w:t>5. “Дэлхийн аялал жуулчлал” үзэсгэлэн 38ш номоор</w:t>
      </w:r>
    </w:p>
    <w:p w:rsidR="000A7317" w:rsidRDefault="00357E44" w:rsidP="00273459">
      <w:pPr>
        <w:spacing w:after="0"/>
        <w:jc w:val="both"/>
        <w:rPr>
          <w:rFonts w:ascii="Arial" w:hAnsi="Arial" w:cs="Arial"/>
          <w:lang w:val="mn-MN"/>
        </w:rPr>
      </w:pPr>
      <w:r w:rsidRPr="00357E44">
        <w:rPr>
          <w:rFonts w:ascii="Arial" w:hAnsi="Arial" w:cs="Arial"/>
          <w:lang w:val="mn-MN"/>
        </w:rPr>
        <w:t>6. Олон нийтэд зориулан 2 удаагийн урлагын тоглолтыг АНУ-ын ЭСЯ-тай хамтран зохион байгуулсан бөгөөд  “American Divas-Modern Tunes” тоглолтонд дуучин Т.Солонго болон залуу дуучин Ариунжаргал нар, “UB JAZZ MESSENGERS” тоглолтонд UB JAZZ messengers жааз хамтлагтай өөрсдийн уран бүтээл болон Америкийн алдартай эмэгтэй дуучдын эмэгтэйчүүдийн эрхийн талаарх асуудлыг хөндсөн дуунуудаас тоглолоо. Тоглолтонд нийт 220 гаруй хүн оролцлоо.</w:t>
      </w:r>
    </w:p>
    <w:p w:rsidR="00357E44" w:rsidRDefault="000A7317" w:rsidP="00273459">
      <w:pPr>
        <w:spacing w:after="0"/>
        <w:jc w:val="both"/>
        <w:rPr>
          <w:rFonts w:ascii="Arial" w:hAnsi="Arial" w:cs="Arial"/>
          <w:lang w:val="mn-MN"/>
        </w:rPr>
      </w:pPr>
      <w:r>
        <w:rPr>
          <w:rFonts w:ascii="Arial" w:hAnsi="Arial" w:cs="Arial"/>
          <w:lang w:val="mn-MN"/>
        </w:rPr>
        <w:t xml:space="preserve">7. </w:t>
      </w:r>
      <w:r w:rsidR="00357E44" w:rsidRPr="00357E44">
        <w:rPr>
          <w:rFonts w:ascii="Arial" w:hAnsi="Arial" w:cs="Arial"/>
          <w:lang w:val="mn-MN"/>
        </w:rPr>
        <w:t>“Би мөрөөдөж байна” англи хэл дээрх илтгэлийн уралдаан</w:t>
      </w:r>
      <w:r w:rsidR="000A6C63">
        <w:rPr>
          <w:rFonts w:ascii="Arial" w:hAnsi="Arial" w:cs="Arial"/>
          <w:lang w:val="mn-MN"/>
        </w:rPr>
        <w:t xml:space="preserve"> зохион байгуулсан.</w:t>
      </w:r>
    </w:p>
    <w:p w:rsidR="00357E44" w:rsidRDefault="000A7317" w:rsidP="00273459">
      <w:pPr>
        <w:spacing w:after="0"/>
        <w:jc w:val="both"/>
        <w:rPr>
          <w:rFonts w:ascii="Arial" w:hAnsi="Arial" w:cs="Arial"/>
          <w:lang w:val="mn-MN"/>
        </w:rPr>
      </w:pPr>
      <w:r>
        <w:rPr>
          <w:rFonts w:ascii="Arial" w:hAnsi="Arial" w:cs="Arial"/>
          <w:lang w:val="mn-MN"/>
        </w:rPr>
        <w:t xml:space="preserve">8. </w:t>
      </w:r>
      <w:r w:rsidR="00357E44" w:rsidRPr="00357E44">
        <w:rPr>
          <w:rFonts w:ascii="Arial" w:hAnsi="Arial" w:cs="Arial"/>
          <w:lang w:val="mn-MN"/>
        </w:rPr>
        <w:t>Үндэсний бичиг соёлын өдрийг тохиолдуулан Боловсролын хүрээлэнгийн ЭША багш Д.Баттогтохыг урьж уншигч, хэрэглэгчдийн дунд “Ном унших соёл болон эссэ хэрхэн бичих вэ”, Нийслэлийн БГД-ийн 47-р сургуулийн багш, Хэл шинжлэлийн магистр, арга зүйч Б.Ононмөрөнг урьж  “Эх хэлээ эрхэмлэн дээдлэх учир” сэдэвт уулзалтыг тус тус зохион байгуулсан. Нийт 148  хүүхэд залуучуудад хийсэн.</w:t>
      </w:r>
    </w:p>
    <w:p w:rsidR="00357E44" w:rsidRDefault="000A7317" w:rsidP="00273459">
      <w:pPr>
        <w:spacing w:after="0"/>
        <w:jc w:val="both"/>
        <w:rPr>
          <w:rFonts w:ascii="Arial" w:hAnsi="Arial" w:cs="Arial"/>
          <w:lang w:val="mn-MN"/>
        </w:rPr>
      </w:pPr>
      <w:r>
        <w:rPr>
          <w:rFonts w:ascii="Arial" w:hAnsi="Arial" w:cs="Arial"/>
          <w:lang w:val="mn-MN"/>
        </w:rPr>
        <w:t xml:space="preserve">9. </w:t>
      </w:r>
      <w:r w:rsidR="00357E44" w:rsidRPr="00357E44">
        <w:rPr>
          <w:rFonts w:ascii="Arial" w:hAnsi="Arial" w:cs="Arial"/>
          <w:lang w:val="mn-MN"/>
        </w:rPr>
        <w:t>Залуучуудын ажлын идэвх өөртөө итгэх итгэлийг сайжруулах тэдний чөлөөт цагийг үр дүнтэй өнгөрүүлэхэд нь дэмжих зорилгоор Ганабэлл институттай хамтран “Цаг төлөвлөлт” сонирхолтой лекцийг 2 удаа зохион байгуулж нийт 70 хүн оролцсон.</w:t>
      </w:r>
    </w:p>
    <w:p w:rsidR="00357E44" w:rsidRPr="00357E44" w:rsidRDefault="000A7317" w:rsidP="00273459">
      <w:pPr>
        <w:spacing w:after="0"/>
        <w:jc w:val="both"/>
        <w:rPr>
          <w:rFonts w:ascii="Arial" w:hAnsi="Arial" w:cs="Arial"/>
          <w:lang w:val="mn-MN"/>
        </w:rPr>
      </w:pPr>
      <w:r>
        <w:rPr>
          <w:rFonts w:ascii="Arial" w:hAnsi="Arial" w:cs="Arial"/>
          <w:lang w:val="mn-MN"/>
        </w:rPr>
        <w:t xml:space="preserve">10. </w:t>
      </w:r>
      <w:r w:rsidR="00357E44" w:rsidRPr="00357E44">
        <w:rPr>
          <w:rFonts w:ascii="Arial" w:hAnsi="Arial" w:cs="Arial"/>
          <w:lang w:val="mn-MN"/>
        </w:rPr>
        <w:t>БСШУЯ-тай хамтран Монгол улсын гадаад харилцааны хамтын ажиллагааны хүрээнд ЭСЯ болон төлөөлөлчийн газруудаас явагддаг албан ёсны тэтгэлэгт хөтөлбөрүүдийн талаарх нээлттэй мэдээллийн үйл ажиллагааг нийт 3 удаа зохион байгуулж 400 орчим хүн оролцож мэдээлэл авлаа.</w:t>
      </w:r>
    </w:p>
    <w:p w:rsidR="00357E44" w:rsidRDefault="00357E44" w:rsidP="00273459">
      <w:pPr>
        <w:pStyle w:val="NoSpacing"/>
        <w:spacing w:line="276" w:lineRule="auto"/>
        <w:jc w:val="both"/>
        <w:rPr>
          <w:rFonts w:ascii="Arial" w:hAnsi="Arial" w:cs="Arial"/>
          <w:lang w:val="mn-MN"/>
        </w:rPr>
      </w:pPr>
      <w:r w:rsidRPr="00357E44">
        <w:rPr>
          <w:rFonts w:ascii="Arial" w:hAnsi="Arial" w:cs="Arial"/>
          <w:lang w:val="mn-MN"/>
        </w:rPr>
        <w:t>Англи хэлний яриа болон англи хэл дээр илтгэл тавьж сурах боломжтой клубуудын уулзалтыг AIESEC болон UB Toastmasters клубуудтэй хамтран олон нийтэд нээлттэйгээр хүргэж байгаа бөгөөд хагас жилийн хугацаанд нийт  8 удаа зохион байгуулж 226 хүүхэд залуучууд</w:t>
      </w:r>
      <w:r w:rsidR="000A6C63">
        <w:rPr>
          <w:rFonts w:ascii="Arial" w:hAnsi="Arial" w:cs="Arial"/>
          <w:lang w:val="mn-MN"/>
        </w:rPr>
        <w:t>ыг</w:t>
      </w:r>
      <w:r w:rsidRPr="00357E44">
        <w:rPr>
          <w:rFonts w:ascii="Arial" w:hAnsi="Arial" w:cs="Arial"/>
          <w:lang w:val="mn-MN"/>
        </w:rPr>
        <w:t xml:space="preserve"> хамруулсан.</w:t>
      </w:r>
    </w:p>
    <w:p w:rsidR="00357E44" w:rsidRDefault="000A7317" w:rsidP="00273459">
      <w:pPr>
        <w:pStyle w:val="NoSpacing"/>
        <w:spacing w:line="276" w:lineRule="auto"/>
        <w:jc w:val="both"/>
        <w:rPr>
          <w:rFonts w:ascii="Arial" w:hAnsi="Arial" w:cs="Arial"/>
          <w:lang w:val="mn-MN"/>
        </w:rPr>
      </w:pPr>
      <w:r>
        <w:rPr>
          <w:rFonts w:ascii="Arial" w:hAnsi="Arial" w:cs="Arial"/>
          <w:lang w:val="mn-MN"/>
        </w:rPr>
        <w:t xml:space="preserve">11. </w:t>
      </w:r>
      <w:r w:rsidR="00357E44" w:rsidRPr="00357E44">
        <w:rPr>
          <w:rFonts w:ascii="Arial" w:hAnsi="Arial" w:cs="Arial"/>
          <w:lang w:val="mn-MN"/>
        </w:rPr>
        <w:t>Хүүхэд залуучуудын англи хэлний мэдлэгийг дээшлүүлэхэд нь дэмжлэг болох зорилгоор Баасан  гариг бүр англи хэл дээрх номын клубын уулзалтыг  12 удаа зохион байгуулсан бөгөөд нийт 214 хүн хамрагдсан байна.</w:t>
      </w:r>
    </w:p>
    <w:p w:rsidR="00357E44" w:rsidRDefault="000A7317" w:rsidP="00273459">
      <w:pPr>
        <w:pStyle w:val="NoSpacing"/>
        <w:spacing w:line="276" w:lineRule="auto"/>
        <w:jc w:val="both"/>
        <w:rPr>
          <w:rFonts w:ascii="Arial" w:hAnsi="Arial" w:cs="Arial"/>
          <w:lang w:val="mn-MN"/>
        </w:rPr>
      </w:pPr>
      <w:r>
        <w:rPr>
          <w:rFonts w:ascii="Arial" w:hAnsi="Arial" w:cs="Arial"/>
          <w:lang w:val="mn-MN"/>
        </w:rPr>
        <w:lastRenderedPageBreak/>
        <w:t xml:space="preserve">12. </w:t>
      </w:r>
      <w:r w:rsidR="00357E44" w:rsidRPr="00357E44">
        <w:rPr>
          <w:rFonts w:ascii="Arial" w:hAnsi="Arial" w:cs="Arial"/>
          <w:lang w:val="mn-MN"/>
        </w:rPr>
        <w:t>Англи хэл дээрх чанга уншлагыг 14 удаа зохион байгуулж нийт 181 сурагчдыг хамруулсан байна. Уншлагыг “Big” цувралаас хийсэн бөгөөд байгаль орчин, ан амьтад, хүмүүийн харилцааны сэдвүүдээр хийсэн.</w:t>
      </w:r>
    </w:p>
    <w:p w:rsidR="00357E44" w:rsidRDefault="000A7317" w:rsidP="00273459">
      <w:pPr>
        <w:pStyle w:val="NoSpacing"/>
        <w:spacing w:line="276" w:lineRule="auto"/>
        <w:jc w:val="both"/>
        <w:rPr>
          <w:rFonts w:ascii="Arial" w:hAnsi="Arial" w:cs="Arial"/>
          <w:lang w:val="mn-MN"/>
        </w:rPr>
      </w:pPr>
      <w:r>
        <w:rPr>
          <w:rFonts w:ascii="Arial" w:hAnsi="Arial" w:cs="Arial"/>
          <w:lang w:val="mn-MN"/>
        </w:rPr>
        <w:t xml:space="preserve">13. </w:t>
      </w:r>
      <w:r w:rsidR="00357E44" w:rsidRPr="00357E44">
        <w:rPr>
          <w:rFonts w:ascii="Arial" w:hAnsi="Arial" w:cs="Arial"/>
          <w:lang w:val="mn-MN"/>
        </w:rPr>
        <w:t>Америкийн соёл мэдээллийн төв дэх цаасан болон лего роботикийн тоглоомын цуглуулгаар хүүхдийн бүтээлч сэтгэлгээг хөгжүүлэх, тэдний англи хэл газарзүйн мэдлэгийг нэмэгдүүлэх, эцэг эхтэйгээ хамт номын санд чөлөөт цагаа өнгөрүүлэх боломжтой  2 төрлийн хөтөлбөрийг нийт 20 удаа зохион байгуулж  уг хөтөлбөрүүдэд нийт 316 хүүхэд, эцэг эхчүүд (14 гэр бүл) хамрагдсан байна.</w:t>
      </w:r>
    </w:p>
    <w:p w:rsidR="00357E44" w:rsidRDefault="000A7317" w:rsidP="00273459">
      <w:pPr>
        <w:pStyle w:val="NoSpacing"/>
        <w:spacing w:line="276" w:lineRule="auto"/>
        <w:jc w:val="both"/>
        <w:rPr>
          <w:rFonts w:ascii="Arial" w:hAnsi="Arial" w:cs="Arial"/>
          <w:lang w:val="mn-MN"/>
        </w:rPr>
      </w:pPr>
      <w:r>
        <w:rPr>
          <w:rFonts w:ascii="Arial" w:hAnsi="Arial" w:cs="Arial"/>
          <w:lang w:val="mn-MN"/>
        </w:rPr>
        <w:t xml:space="preserve">14. </w:t>
      </w:r>
      <w:r w:rsidR="00357E44" w:rsidRPr="00357E44">
        <w:rPr>
          <w:rFonts w:ascii="Arial" w:hAnsi="Arial" w:cs="Arial"/>
          <w:lang w:val="mn-MN"/>
        </w:rPr>
        <w:t>Америкийн Монгол судлалын төвтэй хамтран олон нийтэд нээлттэй цуврал яриаг 8 удаа 227 хүнд хүргэсэн байна. Тус цуврал нь Монголын талаарх судлаачдын бүтээлүүдийн танилцуулга байдаг бөгөөд Монгол болон Америк судлаачид өөрсдийн бүтээлийг танилцуулдаг.</w:t>
      </w:r>
    </w:p>
    <w:p w:rsidR="00357E44" w:rsidRPr="00357E44" w:rsidRDefault="000A7317" w:rsidP="00273459">
      <w:pPr>
        <w:pStyle w:val="NoSpacing"/>
        <w:spacing w:line="276" w:lineRule="auto"/>
        <w:jc w:val="both"/>
        <w:rPr>
          <w:rStyle w:val="5yl5"/>
          <w:lang w:val="mn-MN"/>
        </w:rPr>
      </w:pPr>
      <w:r>
        <w:rPr>
          <w:rFonts w:ascii="Arial" w:hAnsi="Arial" w:cs="Arial"/>
          <w:lang w:val="mn-MN"/>
        </w:rPr>
        <w:t xml:space="preserve">15. </w:t>
      </w:r>
      <w:r w:rsidR="00357E44" w:rsidRPr="00357E44">
        <w:rPr>
          <w:rFonts w:ascii="Arial" w:hAnsi="Arial" w:cs="Arial"/>
          <w:lang w:val="mn-MN"/>
        </w:rPr>
        <w:t>“Зохиолын баатрууд уран бийрээр амилахуй” гар зургийн уралдааныг “Ирээдүй” цогцолборын ахлах сургуультай хамтран ахлах</w:t>
      </w:r>
      <w:r w:rsidR="009D3D11">
        <w:rPr>
          <w:rFonts w:ascii="Arial" w:hAnsi="Arial" w:cs="Arial"/>
          <w:lang w:val="mn-MN"/>
        </w:rPr>
        <w:t>,</w:t>
      </w:r>
      <w:r w:rsidR="00357E44" w:rsidRPr="00357E44">
        <w:rPr>
          <w:rFonts w:ascii="Arial" w:hAnsi="Arial" w:cs="Arial"/>
          <w:lang w:val="mn-MN"/>
        </w:rPr>
        <w:t xml:space="preserve"> дунд ангийн сурагчдын дунд зохион байгуулсан.</w:t>
      </w:r>
    </w:p>
    <w:p w:rsidR="000A7317" w:rsidRPr="000A7317" w:rsidRDefault="000A7317" w:rsidP="000A7317">
      <w:pPr>
        <w:spacing w:after="0" w:line="240" w:lineRule="auto"/>
        <w:jc w:val="both"/>
        <w:rPr>
          <w:rFonts w:ascii="Arial" w:hAnsi="Arial" w:cs="Arial"/>
          <w:i/>
          <w:lang w:val="mn-MN"/>
        </w:rPr>
      </w:pPr>
      <w:r>
        <w:rPr>
          <w:rFonts w:ascii="Arial" w:hAnsi="Arial" w:cs="Arial"/>
          <w:i/>
          <w:lang w:val="mn-MN"/>
        </w:rPr>
        <w:t xml:space="preserve"> </w:t>
      </w:r>
      <w:r>
        <w:rPr>
          <w:rFonts w:ascii="Arial" w:hAnsi="Arial" w:cs="Arial"/>
          <w:i/>
          <w:lang w:val="mn-MN"/>
        </w:rPr>
        <w:tab/>
      </w:r>
      <w:r w:rsidR="00357E44" w:rsidRPr="00357E44">
        <w:rPr>
          <w:rFonts w:ascii="Arial" w:hAnsi="Arial" w:cs="Arial"/>
          <w:i/>
          <w:lang w:val="mn-MN"/>
        </w:rPr>
        <w:t>Нийслэл дүүрэг, хороодын болон нийтийн эзэмшлийн зам талбайд утас</w:t>
      </w:r>
      <w:r>
        <w:rPr>
          <w:rFonts w:ascii="Arial" w:hAnsi="Arial" w:cs="Arial"/>
          <w:i/>
          <w:lang w:val="mn-MN"/>
        </w:rPr>
        <w:t>гүй интернетийн бүс бий болгоно гэсэн заалтын хүрээнд:</w:t>
      </w:r>
    </w:p>
    <w:p w:rsidR="00357E44" w:rsidRPr="00357E44" w:rsidRDefault="00357E44" w:rsidP="00273459">
      <w:pPr>
        <w:spacing w:after="0"/>
        <w:jc w:val="both"/>
        <w:rPr>
          <w:rFonts w:ascii="Arial" w:hAnsi="Arial" w:cs="Arial"/>
          <w:b/>
          <w:lang w:val="mn-MN"/>
        </w:rPr>
      </w:pPr>
      <w:r w:rsidRPr="00357E44">
        <w:rPr>
          <w:rFonts w:ascii="Arial" w:hAnsi="Arial" w:cs="Arial"/>
          <w:lang w:val="mn-MN"/>
        </w:rPr>
        <w:t xml:space="preserve">1. Үндсэн сүлжээний хэрэглээ тайлангийн хугацаанд Интернэтийн татаж /download/ байгаа хурд хамгийн ихдээ 68.50 Mbps, дунджаар 2,08 Mbps, түгээж /upload/ байгаа хурд хамгийн ихдээ 74,43 Mbps, дунджаар 235,51 Kbps хүрсэн байна. </w:t>
      </w:r>
    </w:p>
    <w:p w:rsidR="00357E44" w:rsidRPr="00357E44" w:rsidRDefault="00357E44" w:rsidP="00273459">
      <w:pPr>
        <w:spacing w:after="0"/>
        <w:jc w:val="both"/>
        <w:rPr>
          <w:rFonts w:ascii="Arial" w:hAnsi="Arial" w:cs="Arial"/>
          <w:lang w:val="mn-MN"/>
        </w:rPr>
      </w:pPr>
      <w:r w:rsidRPr="00357E44">
        <w:rPr>
          <w:rFonts w:ascii="Arial" w:hAnsi="Arial" w:cs="Arial"/>
          <w:lang w:val="mn-MN"/>
        </w:rPr>
        <w:t>2. Утасгүй Интернэтийн сүлжээний хэрэглээ тайлангийн хугацаанд Интернэтийн татаж /download/ байгаа хурд хамгийн ихдээ 78,73 Mbps, дунджаар 2,41 Kbps, түгээж /upload/ байгаа хурд хамгийн ихдээ 17,33 Mbps, дунджаар 196,04 Kbps хүрсэн байна.</w:t>
      </w:r>
    </w:p>
    <w:p w:rsidR="00357E44" w:rsidRPr="00357E44" w:rsidRDefault="00357E44" w:rsidP="00273459">
      <w:pPr>
        <w:spacing w:after="0"/>
        <w:jc w:val="both"/>
        <w:rPr>
          <w:rFonts w:ascii="Arial" w:hAnsi="Arial" w:cs="Arial"/>
          <w:lang w:val="mn-MN"/>
        </w:rPr>
      </w:pPr>
      <w:r w:rsidRPr="00357E44">
        <w:rPr>
          <w:rFonts w:ascii="Arial" w:hAnsi="Arial" w:cs="Arial"/>
          <w:lang w:val="mn-MN"/>
        </w:rPr>
        <w:t xml:space="preserve">3. </w:t>
      </w:r>
      <w:r w:rsidRPr="007830A2">
        <w:rPr>
          <w:rFonts w:ascii="Arial" w:hAnsi="Arial" w:cs="Arial"/>
          <w:bCs/>
          <w:lang w:val="mn-MN"/>
        </w:rPr>
        <w:t>Онлайн каталог:</w:t>
      </w:r>
      <w:r w:rsidRPr="00357E44">
        <w:rPr>
          <w:rFonts w:ascii="Arial" w:hAnsi="Arial" w:cs="Arial"/>
          <w:lang w:val="mn-MN"/>
        </w:rPr>
        <w:t xml:space="preserve"> </w:t>
      </w:r>
      <w:hyperlink r:id="rId7" w:history="1">
        <w:r w:rsidRPr="00357E44">
          <w:rPr>
            <w:rStyle w:val="Hyperlink"/>
            <w:rFonts w:ascii="Arial" w:hAnsi="Arial" w:cs="Arial"/>
            <w:lang w:val="mn-MN"/>
          </w:rPr>
          <w:t>http://koha.pl.ub.gov.mn</w:t>
        </w:r>
      </w:hyperlink>
      <w:r w:rsidRPr="00357E44">
        <w:rPr>
          <w:rFonts w:ascii="Arial" w:hAnsi="Arial" w:cs="Arial"/>
          <w:lang w:val="mn-MN"/>
        </w:rPr>
        <w:t xml:space="preserve"> -ийг Google Analytics тусламжтайгаар каталогт мэдээлэл хайж байгаа үзүүлэлт 2015 оны оны 12 дүгээр сарын 25-аас 2016 оны 06 дугаар сарын 07-ныг хүртэлх хугацаанд тайлан гаргахад 44,551 хэрэглэгч зочилж /visits/,  156,846 хуудасны мэдээллийг үзжээ. Нийт электрон каталогийн хэрэглэгчдийн 69,8% нь шинээр орж байгаа хэрэглэгчид, үлдсэн 30,2% нь хуучин хэрэглэгчид тайлангийн хугацаанд холбогдсон байна.</w:t>
      </w:r>
    </w:p>
    <w:p w:rsidR="00357E44" w:rsidRPr="00357E44" w:rsidRDefault="00357E44" w:rsidP="00273459">
      <w:pPr>
        <w:spacing w:after="0"/>
        <w:jc w:val="both"/>
        <w:rPr>
          <w:rFonts w:ascii="Arial" w:hAnsi="Arial" w:cs="Arial"/>
          <w:lang w:val="mn-MN"/>
        </w:rPr>
      </w:pPr>
      <w:r w:rsidRPr="00357E44">
        <w:rPr>
          <w:rFonts w:ascii="Arial" w:hAnsi="Arial" w:cs="Arial"/>
          <w:lang w:val="mn-MN"/>
        </w:rPr>
        <w:t>4. ХТНС-ийн Facebook хуудас нийт 28604 Like-тай болсон. Үүнээс гадна Америкийн соёл, мэдээллийн төв 9459 Like-тай, Хан-Уул дүүрэг дэх салбар номын сан 854 Like-тай болж, тус бүртээ нийгмийн сүлжээний Facebook-д хуудастай.</w:t>
      </w:r>
    </w:p>
    <w:p w:rsidR="00357E44" w:rsidRPr="00357E44" w:rsidRDefault="00485CEC" w:rsidP="00273459">
      <w:pPr>
        <w:pStyle w:val="NoSpacing"/>
        <w:spacing w:line="276" w:lineRule="auto"/>
        <w:jc w:val="both"/>
        <w:rPr>
          <w:rFonts w:ascii="Arial" w:hAnsi="Arial" w:cs="Arial"/>
          <w:lang w:val="mn-MN"/>
        </w:rPr>
      </w:pPr>
      <w:r>
        <w:rPr>
          <w:rFonts w:ascii="Arial" w:hAnsi="Arial" w:cs="Arial"/>
          <w:lang w:val="mn-MN"/>
        </w:rPr>
        <w:t xml:space="preserve">5. </w:t>
      </w:r>
      <w:r w:rsidR="00357E44" w:rsidRPr="00357E44">
        <w:rPr>
          <w:rFonts w:ascii="Arial" w:hAnsi="Arial" w:cs="Arial"/>
          <w:lang w:val="mn-MN"/>
        </w:rPr>
        <w:t>Харааны бэрхшээлтэй иргэдийн брайль болон цахим номын сангийн үйлчилгээний албан ёсны facebook хуудсыг хөтөлж, олон нийтэд үй</w:t>
      </w:r>
      <w:r w:rsidR="008B0C4A">
        <w:rPr>
          <w:rFonts w:ascii="Arial" w:hAnsi="Arial" w:cs="Arial"/>
          <w:lang w:val="mn-MN"/>
        </w:rPr>
        <w:t>л ажиллагааны мэдээллийг хүргэсэн</w:t>
      </w:r>
      <w:r w:rsidR="00357E44" w:rsidRPr="00357E44">
        <w:rPr>
          <w:rFonts w:ascii="Arial" w:hAnsi="Arial" w:cs="Arial"/>
          <w:lang w:val="mn-MN"/>
        </w:rPr>
        <w:t>.</w:t>
      </w:r>
    </w:p>
    <w:p w:rsidR="00A20683" w:rsidRDefault="00A20683" w:rsidP="000A7317">
      <w:pPr>
        <w:pStyle w:val="NoSpacing"/>
        <w:jc w:val="both"/>
        <w:rPr>
          <w:rFonts w:ascii="Arial" w:hAnsi="Arial" w:cs="Arial"/>
          <w:b/>
          <w:bCs/>
          <w:i/>
          <w:iCs/>
          <w:lang w:val="mn-MN"/>
        </w:rPr>
      </w:pPr>
    </w:p>
    <w:p w:rsidR="000A7317" w:rsidRPr="000A7317" w:rsidRDefault="00357E44" w:rsidP="000A7317">
      <w:pPr>
        <w:pStyle w:val="NoSpacing"/>
        <w:jc w:val="both"/>
        <w:rPr>
          <w:rFonts w:ascii="Arial" w:hAnsi="Arial" w:cs="Arial"/>
          <w:b/>
          <w:bCs/>
          <w:i/>
          <w:iCs/>
          <w:lang w:val="mn-MN"/>
        </w:rPr>
      </w:pPr>
      <w:r w:rsidRPr="000A7317">
        <w:rPr>
          <w:rFonts w:ascii="Arial" w:hAnsi="Arial" w:cs="Arial"/>
          <w:b/>
          <w:bCs/>
          <w:i/>
          <w:iCs/>
          <w:lang w:val="mn-MN"/>
        </w:rPr>
        <w:t>Аюулгүй амгалан Улаанбаатар</w:t>
      </w:r>
    </w:p>
    <w:p w:rsidR="00357E44" w:rsidRPr="00357E44" w:rsidRDefault="00357E44" w:rsidP="00273459">
      <w:pPr>
        <w:pStyle w:val="NoSpacing"/>
        <w:spacing w:line="276" w:lineRule="auto"/>
        <w:ind w:firstLine="720"/>
        <w:jc w:val="both"/>
        <w:rPr>
          <w:rFonts w:ascii="Arial" w:hAnsi="Arial" w:cs="Arial"/>
          <w:i/>
          <w:lang w:val="mn-MN"/>
        </w:rPr>
      </w:pPr>
      <w:r w:rsidRPr="00357E44">
        <w:rPr>
          <w:rFonts w:ascii="Arial" w:hAnsi="Arial" w:cs="Arial"/>
          <w:i/>
          <w:lang w:val="mn-MN"/>
        </w:rPr>
        <w:t>Архи, тамхи үйлдвэрлэх, худалдан борлуулахад тавих хяналтыг чангатгаж</w:t>
      </w:r>
      <w:r w:rsidR="00464B63">
        <w:rPr>
          <w:rFonts w:ascii="Arial" w:hAnsi="Arial" w:cs="Arial"/>
          <w:i/>
          <w:lang w:val="mn-MN"/>
        </w:rPr>
        <w:t xml:space="preserve"> хэрэглээний соёлыг төлөвшүүлнэ гэсэн заалтын хүрээнд:</w:t>
      </w:r>
    </w:p>
    <w:p w:rsidR="00357E44" w:rsidRPr="00357E44" w:rsidRDefault="00357E44" w:rsidP="00273459">
      <w:pPr>
        <w:pStyle w:val="ListParagraph"/>
        <w:numPr>
          <w:ilvl w:val="0"/>
          <w:numId w:val="10"/>
        </w:numPr>
        <w:spacing w:before="120" w:line="276" w:lineRule="auto"/>
        <w:ind w:left="0" w:firstLine="0"/>
        <w:jc w:val="both"/>
        <w:rPr>
          <w:rStyle w:val="5yl5"/>
          <w:sz w:val="22"/>
          <w:szCs w:val="22"/>
          <w:lang w:val="mn-MN"/>
        </w:rPr>
      </w:pPr>
      <w:r w:rsidRPr="00357E44">
        <w:rPr>
          <w:rFonts w:ascii="Arial" w:hAnsi="Arial" w:cs="Arial"/>
          <w:sz w:val="22"/>
          <w:szCs w:val="22"/>
          <w:lang w:val="mn-MN"/>
        </w:rPr>
        <w:t xml:space="preserve">“Эрүүл байхын үндэс”, </w:t>
      </w:r>
      <w:r w:rsidR="00464B63">
        <w:rPr>
          <w:rStyle w:val="5yl5"/>
          <w:rFonts w:ascii="Arial" w:hAnsi="Arial" w:cs="Arial"/>
          <w:sz w:val="22"/>
          <w:szCs w:val="22"/>
          <w:lang w:val="mn-MN"/>
        </w:rPr>
        <w:t>“Тамхины хор” сэдэвт</w:t>
      </w:r>
      <w:r w:rsidRPr="00357E44">
        <w:rPr>
          <w:rFonts w:ascii="Arial" w:hAnsi="Arial" w:cs="Arial"/>
          <w:sz w:val="22"/>
          <w:szCs w:val="22"/>
          <w:lang w:val="mn-MN"/>
        </w:rPr>
        <w:t xml:space="preserve"> үзэсгэлэн, “</w:t>
      </w:r>
      <w:r w:rsidRPr="00357E44">
        <w:rPr>
          <w:rStyle w:val="5yl5"/>
          <w:rFonts w:ascii="Arial" w:hAnsi="Arial" w:cs="Arial"/>
          <w:sz w:val="22"/>
          <w:szCs w:val="22"/>
          <w:lang w:val="mn-MN"/>
        </w:rPr>
        <w:t>Тамхины талаарх ташаа ойлголтууд”, “Тамхи ба эрүүл мэнд”,”, “Архи тамхи-хорт хэрэглээ”, “Номын сан тамхигүй орчин”, “Тамхины хор хөнөөл” “Гэр бүлийн хүчирхийлэл” сэдэвт мэдээ мэдээлэл, зурагт хуудас, байнгын самбар гарган сурталчилсан.</w:t>
      </w:r>
    </w:p>
    <w:p w:rsidR="00357E44" w:rsidRPr="00357E44" w:rsidRDefault="00357E44" w:rsidP="00273459">
      <w:pPr>
        <w:pStyle w:val="ListParagraph"/>
        <w:numPr>
          <w:ilvl w:val="0"/>
          <w:numId w:val="10"/>
        </w:numPr>
        <w:spacing w:before="120" w:line="276" w:lineRule="auto"/>
        <w:ind w:left="0" w:firstLine="0"/>
        <w:jc w:val="both"/>
        <w:rPr>
          <w:sz w:val="22"/>
          <w:szCs w:val="22"/>
          <w:lang w:val="mn-MN"/>
        </w:rPr>
      </w:pPr>
      <w:r w:rsidRPr="00357E44">
        <w:rPr>
          <w:rFonts w:ascii="Arial" w:hAnsi="Arial"/>
          <w:sz w:val="22"/>
          <w:szCs w:val="22"/>
          <w:lang w:val="mn-MN"/>
        </w:rPr>
        <w:t xml:space="preserve">“Архи тамхигүй өсвөр үе” сэдэвт уулзалт, </w:t>
      </w:r>
      <w:r w:rsidRPr="00357E44">
        <w:rPr>
          <w:rFonts w:ascii="Arial" w:hAnsi="Arial" w:cs="Arial"/>
          <w:sz w:val="22"/>
          <w:szCs w:val="22"/>
          <w:lang w:val="mn-MN"/>
        </w:rPr>
        <w:t>“Зөв амьдрал” сэдэвт мэдээллийн самбар гарган сурталчилсан.</w:t>
      </w:r>
    </w:p>
    <w:p w:rsidR="00357E44" w:rsidRPr="00357E44" w:rsidRDefault="00357E44" w:rsidP="00357E44">
      <w:pPr>
        <w:pStyle w:val="ListParagraph"/>
        <w:ind w:left="0"/>
        <w:jc w:val="both"/>
        <w:rPr>
          <w:rStyle w:val="5yl5"/>
          <w:i/>
          <w:sz w:val="22"/>
          <w:szCs w:val="22"/>
          <w:lang w:val="mn-MN"/>
        </w:rPr>
      </w:pPr>
      <w:r w:rsidRPr="00357E44">
        <w:rPr>
          <w:rFonts w:ascii="Arial" w:hAnsi="Arial" w:cs="Arial"/>
          <w:i/>
          <w:sz w:val="22"/>
          <w:szCs w:val="22"/>
          <w:lang w:val="mn-MN"/>
        </w:rPr>
        <w:t xml:space="preserve">        </w:t>
      </w:r>
      <w:r w:rsidR="000A7317">
        <w:rPr>
          <w:rFonts w:ascii="Arial" w:hAnsi="Arial" w:cs="Arial"/>
          <w:i/>
          <w:sz w:val="22"/>
          <w:szCs w:val="22"/>
          <w:lang w:val="mn-MN"/>
        </w:rPr>
        <w:t xml:space="preserve">  </w:t>
      </w:r>
      <w:r w:rsidRPr="00357E44">
        <w:rPr>
          <w:rFonts w:ascii="Arial" w:hAnsi="Arial" w:cs="Arial"/>
          <w:i/>
          <w:sz w:val="22"/>
          <w:szCs w:val="22"/>
          <w:lang w:val="mn-MN"/>
        </w:rPr>
        <w:t xml:space="preserve"> Мансууруулах бодисын хорт нөлөөг таниулан, урьдчилан сэргийлэ</w:t>
      </w:r>
      <w:r w:rsidR="00464B63">
        <w:rPr>
          <w:rFonts w:ascii="Arial" w:hAnsi="Arial" w:cs="Arial"/>
          <w:i/>
          <w:sz w:val="22"/>
          <w:szCs w:val="22"/>
          <w:lang w:val="mn-MN"/>
        </w:rPr>
        <w:t>х арга хэмжээг зохион байгуулах заалтын хүрээнд</w:t>
      </w:r>
    </w:p>
    <w:p w:rsidR="00357E44" w:rsidRPr="00357E44" w:rsidRDefault="00357E44" w:rsidP="000A7317">
      <w:pPr>
        <w:spacing w:after="0" w:line="240" w:lineRule="auto"/>
        <w:jc w:val="both"/>
        <w:rPr>
          <w:rStyle w:val="5yl5"/>
          <w:rFonts w:ascii="Arial" w:hAnsi="Arial" w:cs="Arial"/>
          <w:lang w:val="mn-MN"/>
        </w:rPr>
      </w:pPr>
      <w:r w:rsidRPr="00357E44">
        <w:rPr>
          <w:rStyle w:val="5yl5"/>
          <w:rFonts w:ascii="Arial" w:hAnsi="Arial" w:cs="Arial"/>
          <w:lang w:val="mn-MN"/>
        </w:rPr>
        <w:t>1. “Мансууруулах бодисын хор хөнөөл”, Архи, тамхины хор хөнөөл болон ХДХВ, БЗХӨ-ий талаар Хар тамхи мансууруулах бодисоос иргэдийг хамгаалах нийгэмлэгийн тэргүүн Ш.Лхагвасүрэн болон Глобал сантай хамтран бүтэн өдрийн сургалтын хөтөлбөрийг зохион байгуулсан.</w:t>
      </w:r>
    </w:p>
    <w:p w:rsidR="000A7317" w:rsidRDefault="00357E44" w:rsidP="000A7317">
      <w:pPr>
        <w:pStyle w:val="NoSpacing"/>
        <w:jc w:val="both"/>
        <w:rPr>
          <w:rStyle w:val="5yl5"/>
          <w:rFonts w:ascii="Arial" w:hAnsi="Arial" w:cs="Arial"/>
          <w:lang w:val="mn-MN"/>
        </w:rPr>
      </w:pPr>
      <w:r w:rsidRPr="00357E44">
        <w:rPr>
          <w:rStyle w:val="5yl5"/>
          <w:rFonts w:ascii="Arial" w:hAnsi="Arial" w:cs="Arial"/>
          <w:lang w:val="mn-MN"/>
        </w:rPr>
        <w:lastRenderedPageBreak/>
        <w:t>2. СХД-ийн ахлах байцаагч Б.Жавзанхорол, Б.Одгариг нартай Гэр бүлийн хүчирхийлэл, мансууруулах бодисын хор уршигийн талаар уулз</w:t>
      </w:r>
      <w:r w:rsidR="000A7317">
        <w:rPr>
          <w:rStyle w:val="5yl5"/>
          <w:rFonts w:ascii="Arial" w:hAnsi="Arial" w:cs="Arial"/>
          <w:lang w:val="mn-MN"/>
        </w:rPr>
        <w:t>алт ярилцлага зохион байгуулсан.</w:t>
      </w:r>
    </w:p>
    <w:p w:rsidR="000A7317" w:rsidRDefault="000A7317" w:rsidP="000A7317">
      <w:pPr>
        <w:pStyle w:val="NoSpacing"/>
        <w:jc w:val="both"/>
        <w:rPr>
          <w:rStyle w:val="5yl5"/>
          <w:rFonts w:ascii="Arial" w:hAnsi="Arial" w:cs="Arial"/>
          <w:lang w:val="mn-MN"/>
        </w:rPr>
      </w:pPr>
    </w:p>
    <w:p w:rsidR="000A7317" w:rsidRDefault="00357E44" w:rsidP="000A7317">
      <w:pPr>
        <w:pStyle w:val="NoSpacing"/>
        <w:jc w:val="both"/>
        <w:rPr>
          <w:rFonts w:ascii="Arial" w:hAnsi="Arial" w:cs="Arial"/>
          <w:b/>
          <w:bCs/>
          <w:i/>
          <w:iCs/>
          <w:lang w:val="mn-MN"/>
        </w:rPr>
      </w:pPr>
      <w:r w:rsidRPr="000A7317">
        <w:rPr>
          <w:rFonts w:ascii="Arial" w:hAnsi="Arial" w:cs="Arial"/>
          <w:b/>
          <w:bCs/>
          <w:i/>
          <w:iCs/>
          <w:lang w:val="mn-MN"/>
        </w:rPr>
        <w:t>Авилгагүй Улаанбаатар</w:t>
      </w:r>
    </w:p>
    <w:p w:rsidR="00357E44" w:rsidRPr="00C33933" w:rsidRDefault="00357E44" w:rsidP="00273459">
      <w:pPr>
        <w:pStyle w:val="NoSpacing"/>
        <w:spacing w:line="276" w:lineRule="auto"/>
        <w:jc w:val="both"/>
        <w:rPr>
          <w:rFonts w:ascii="Arial" w:hAnsi="Arial" w:cs="Arial"/>
          <w:lang w:val="mn-MN"/>
        </w:rPr>
      </w:pPr>
      <w:r w:rsidRPr="00357E44">
        <w:rPr>
          <w:rFonts w:ascii="Arial" w:hAnsi="Arial" w:cs="Arial"/>
          <w:lang w:val="mn-MN"/>
        </w:rPr>
        <w:t>“Авилгын эсрэг хамтдаа” сэдэвт үзэсгэлэн 7ш ном, 4ш хэвлэмэл материалаар, “</w:t>
      </w:r>
      <w:r w:rsidRPr="00357E44">
        <w:rPr>
          <w:rFonts w:ascii="Arial" w:hAnsi="Arial" w:cs="Arial"/>
          <w:noProof/>
          <w:lang w:val="mn-MN"/>
        </w:rPr>
        <w:t xml:space="preserve">Хууль таны амьдралд” үзэсгэлэн 18ш номоор, </w:t>
      </w:r>
      <w:r w:rsidRPr="00357E44">
        <w:rPr>
          <w:rFonts w:ascii="Arial" w:hAnsi="Arial" w:cs="Arial"/>
          <w:lang w:val="mn-MN"/>
        </w:rPr>
        <w:t>“Авилгаас ангид явъя” санамж өгөх ном зүй, “Хүн худалдаалах гэмт хэргээс сэргийлье” сэдэвчилсэн үзэсгэлэн 7ш ном, 2 хуудас материалаар гаргаж сурталчилсан.</w:t>
      </w:r>
      <w:r w:rsidR="00C05403">
        <w:rPr>
          <w:rFonts w:ascii="Arial" w:hAnsi="Arial" w:cs="Arial"/>
          <w:lang w:val="mn-MN"/>
        </w:rPr>
        <w:t xml:space="preserve"> </w:t>
      </w:r>
      <w:r w:rsidR="00C33933">
        <w:rPr>
          <w:rFonts w:ascii="Arial" w:hAnsi="Arial" w:cs="Arial"/>
          <w:lang w:val="mn-MN"/>
        </w:rPr>
        <w:t xml:space="preserve">Мөн </w:t>
      </w:r>
      <w:r w:rsidR="00C33933" w:rsidRPr="00C33933">
        <w:rPr>
          <w:rFonts w:ascii="Arial" w:hAnsi="Arial" w:cs="Arial"/>
          <w:lang w:val="mn-MN"/>
        </w:rPr>
        <w:t xml:space="preserve">2015 оны 01 дүгээр сарын 01 нээс эхлэн Шилэн дансны тухай хууль болон түүнтэй холбогдон гарсан заавар, журам, захирамжийн дагуу байгууллагын </w:t>
      </w:r>
      <w:r w:rsidR="005326CF" w:rsidRPr="005326CF">
        <w:rPr>
          <w:rFonts w:ascii="Arial" w:hAnsi="Arial" w:cs="Arial"/>
          <w:lang w:val="mn-MN"/>
        </w:rPr>
        <w:t xml:space="preserve">pl.ub.gov.mn </w:t>
      </w:r>
      <w:r w:rsidR="00C33933" w:rsidRPr="00C33933">
        <w:rPr>
          <w:rFonts w:ascii="Arial" w:hAnsi="Arial" w:cs="Arial"/>
          <w:lang w:val="mn-MN"/>
        </w:rPr>
        <w:t xml:space="preserve">цахим хуудсанд “Шилэн данс” цэс байршуулан, төсөв санхүүгийн бүхий л мэдээллийг сар бүрийн 05-ны дотор байршуулж </w:t>
      </w:r>
      <w:r w:rsidR="00F61429">
        <w:rPr>
          <w:rFonts w:ascii="Arial" w:hAnsi="Arial" w:cs="Arial"/>
          <w:lang w:val="mn-MN"/>
        </w:rPr>
        <w:t xml:space="preserve">ажиллаж </w:t>
      </w:r>
      <w:r w:rsidR="00C33933" w:rsidRPr="00C33933">
        <w:rPr>
          <w:rFonts w:ascii="Arial" w:hAnsi="Arial" w:cs="Arial"/>
          <w:lang w:val="mn-MN"/>
        </w:rPr>
        <w:t>байна</w:t>
      </w:r>
      <w:r w:rsidR="00C33933">
        <w:rPr>
          <w:rFonts w:ascii="Arial" w:hAnsi="Arial" w:cs="Arial"/>
          <w:lang w:val="mn-MN"/>
        </w:rPr>
        <w:t>.</w:t>
      </w:r>
    </w:p>
    <w:p w:rsidR="008A5669" w:rsidRPr="001800BE" w:rsidRDefault="008A5669" w:rsidP="000A7317">
      <w:pPr>
        <w:pStyle w:val="ListParagraph"/>
        <w:numPr>
          <w:ilvl w:val="1"/>
          <w:numId w:val="3"/>
        </w:numPr>
        <w:spacing w:before="120"/>
        <w:ind w:left="0" w:firstLine="709"/>
        <w:jc w:val="center"/>
        <w:rPr>
          <w:rFonts w:ascii="Arial" w:hAnsi="Arial" w:cs="Arial"/>
          <w:b/>
          <w:sz w:val="22"/>
          <w:szCs w:val="22"/>
          <w:lang w:val="mn-MN"/>
        </w:rPr>
      </w:pPr>
      <w:r>
        <w:rPr>
          <w:rFonts w:ascii="Arial" w:eastAsiaTheme="minorEastAsia" w:hAnsi="Arial" w:cstheme="minorBidi"/>
          <w:b/>
          <w:sz w:val="22"/>
          <w:szCs w:val="28"/>
          <w:lang w:val="mn-MN" w:eastAsia="zh-CN" w:bidi="mn-Mong-CN"/>
        </w:rPr>
        <w:t>Архив, албан хэрэг хөтлөлт</w:t>
      </w:r>
    </w:p>
    <w:p w:rsidR="008A5669" w:rsidRPr="00961B5D" w:rsidRDefault="008A5669" w:rsidP="008A5669">
      <w:pPr>
        <w:spacing w:before="120" w:after="0" w:line="240" w:lineRule="auto"/>
        <w:ind w:firstLine="709"/>
        <w:rPr>
          <w:rFonts w:ascii="Arial" w:eastAsia="Calibri" w:hAnsi="Arial" w:cs="Arial"/>
          <w:lang w:val="mn-MN"/>
        </w:rPr>
      </w:pPr>
      <w:r w:rsidRPr="00961B5D">
        <w:rPr>
          <w:rFonts w:ascii="Arial" w:eastAsia="Calibri" w:hAnsi="Arial" w:cs="Arial"/>
          <w:lang w:val="mn-MN"/>
        </w:rPr>
        <w:t>Өргөдөл, санал, гомдлын шийдвэрлэлт</w:t>
      </w:r>
      <w:r>
        <w:rPr>
          <w:rFonts w:ascii="Arial" w:eastAsia="Calibri" w:hAnsi="Arial" w:cs="Arial"/>
          <w:lang w:val="mn-MN"/>
        </w:rPr>
        <w:t>:</w:t>
      </w:r>
    </w:p>
    <w:p w:rsidR="008A5669" w:rsidRPr="001800BE" w:rsidRDefault="008A5669" w:rsidP="008A5669">
      <w:pPr>
        <w:spacing w:before="120" w:after="0" w:line="240" w:lineRule="auto"/>
        <w:ind w:firstLine="709"/>
        <w:jc w:val="both"/>
        <w:rPr>
          <w:rFonts w:ascii="Arial" w:eastAsia="Calibri" w:hAnsi="Arial" w:cs="Arial"/>
          <w:bCs/>
          <w:lang w:val="mn-MN"/>
        </w:rPr>
      </w:pPr>
      <w:r w:rsidRPr="001800BE">
        <w:rPr>
          <w:rStyle w:val="5yl5"/>
          <w:rFonts w:ascii="Arial" w:hAnsi="Arial" w:cs="Arial"/>
          <w:lang w:val="mn-MN"/>
        </w:rPr>
        <w:t xml:space="preserve">Тайлант хугацаанд ирсэн </w:t>
      </w:r>
      <w:r>
        <w:rPr>
          <w:rStyle w:val="5yl5"/>
          <w:rFonts w:ascii="Arial" w:hAnsi="Arial" w:cs="Arial"/>
          <w:lang w:val="mn-MN"/>
        </w:rPr>
        <w:t>13</w:t>
      </w:r>
      <w:r w:rsidRPr="001800BE">
        <w:rPr>
          <w:rStyle w:val="5yl5"/>
          <w:rFonts w:ascii="Arial" w:hAnsi="Arial" w:cs="Arial"/>
          <w:lang w:val="mn-MN"/>
        </w:rPr>
        <w:t xml:space="preserve"> өргөдлийг 100 хувь барагдуулж ажилласан бөгөөд өргөдөл гомдлын индекс 0,8</w:t>
      </w:r>
      <w:r>
        <w:rPr>
          <w:rStyle w:val="5yl5"/>
          <w:rFonts w:ascii="Arial" w:hAnsi="Arial" w:cs="Arial"/>
          <w:lang w:val="mn-MN"/>
        </w:rPr>
        <w:t>62 “А” үнэлгээтэй байна.</w:t>
      </w:r>
      <w:r w:rsidRPr="001800BE">
        <w:rPr>
          <w:rStyle w:val="5yl5"/>
          <w:rFonts w:ascii="Arial" w:hAnsi="Arial" w:cs="Arial"/>
          <w:lang w:val="mn-MN"/>
        </w:rPr>
        <w:t xml:space="preserve"> Өргөдлийн индексээр нийслэлийн 196 байгууллагаас 21 дугаарт жагсаж байна.</w:t>
      </w:r>
    </w:p>
    <w:p w:rsidR="008A5669" w:rsidRPr="00961B5D" w:rsidRDefault="008A5669" w:rsidP="008A5669">
      <w:pPr>
        <w:spacing w:before="120" w:after="0" w:line="240" w:lineRule="auto"/>
        <w:ind w:firstLine="709"/>
        <w:rPr>
          <w:rFonts w:ascii="Arial" w:eastAsia="Calibri" w:hAnsi="Arial" w:cs="Arial"/>
          <w:lang w:val="mn-MN"/>
        </w:rPr>
      </w:pPr>
      <w:r w:rsidRPr="00961B5D">
        <w:rPr>
          <w:rFonts w:ascii="Arial" w:eastAsia="Calibri" w:hAnsi="Arial" w:cs="Arial"/>
          <w:lang w:val="mn-MN"/>
        </w:rPr>
        <w:t>Хариутай бичгийн шийдвэрлэлт:</w:t>
      </w:r>
    </w:p>
    <w:p w:rsidR="008A5669" w:rsidRPr="001800BE" w:rsidRDefault="008A5669" w:rsidP="008A5669">
      <w:pPr>
        <w:spacing w:before="120" w:after="0" w:line="240" w:lineRule="auto"/>
        <w:ind w:firstLine="709"/>
        <w:jc w:val="both"/>
        <w:rPr>
          <w:rFonts w:ascii="Arial" w:eastAsia="Calibri" w:hAnsi="Arial" w:cs="Arial"/>
          <w:bCs/>
          <w:lang w:val="mn-MN"/>
        </w:rPr>
      </w:pPr>
      <w:r>
        <w:rPr>
          <w:rStyle w:val="5yl5"/>
          <w:rFonts w:ascii="Arial" w:hAnsi="Arial" w:cs="Arial"/>
          <w:lang w:val="mn-MN"/>
        </w:rPr>
        <w:t>Дурдсан хугацаанд</w:t>
      </w:r>
      <w:r w:rsidRPr="001800BE">
        <w:rPr>
          <w:rStyle w:val="5yl5"/>
          <w:rFonts w:ascii="Arial" w:hAnsi="Arial" w:cs="Arial"/>
          <w:lang w:val="mn-MN"/>
        </w:rPr>
        <w:t xml:space="preserve"> </w:t>
      </w:r>
      <w:r>
        <w:rPr>
          <w:rStyle w:val="5yl5"/>
          <w:rFonts w:ascii="Arial" w:hAnsi="Arial" w:cs="Arial"/>
          <w:lang w:val="mn-MN"/>
        </w:rPr>
        <w:t>37</w:t>
      </w:r>
      <w:r w:rsidRPr="001800BE">
        <w:rPr>
          <w:rStyle w:val="5yl5"/>
          <w:rFonts w:ascii="Arial" w:hAnsi="Arial" w:cs="Arial"/>
          <w:lang w:val="mn-MN"/>
        </w:rPr>
        <w:t xml:space="preserve"> албан бичиг ирснээс </w:t>
      </w:r>
      <w:r>
        <w:rPr>
          <w:rStyle w:val="5yl5"/>
          <w:rFonts w:ascii="Arial" w:hAnsi="Arial" w:cs="Arial"/>
          <w:lang w:val="mn-MN"/>
        </w:rPr>
        <w:t>хариутай</w:t>
      </w:r>
      <w:r w:rsidRPr="001800BE">
        <w:rPr>
          <w:rStyle w:val="5yl5"/>
          <w:rFonts w:ascii="Arial" w:hAnsi="Arial" w:cs="Arial"/>
          <w:lang w:val="mn-MN"/>
        </w:rPr>
        <w:t xml:space="preserve"> </w:t>
      </w:r>
      <w:r>
        <w:rPr>
          <w:rStyle w:val="5yl5"/>
          <w:rFonts w:ascii="Arial" w:hAnsi="Arial" w:cs="Arial"/>
          <w:lang w:val="mn-MN"/>
        </w:rPr>
        <w:t>23</w:t>
      </w:r>
      <w:r w:rsidRPr="001800BE">
        <w:rPr>
          <w:rStyle w:val="5yl5"/>
          <w:rFonts w:ascii="Arial" w:hAnsi="Arial" w:cs="Arial"/>
          <w:lang w:val="mn-MN"/>
        </w:rPr>
        <w:t xml:space="preserve"> албан бичигт бүртгэл хяналтын карт хөтлөн хяналт тавьж ажилласнаас </w:t>
      </w:r>
      <w:r>
        <w:rPr>
          <w:rStyle w:val="5yl5"/>
          <w:rFonts w:ascii="Arial" w:hAnsi="Arial" w:cs="Arial"/>
          <w:lang w:val="mn-MN"/>
        </w:rPr>
        <w:t>18</w:t>
      </w:r>
      <w:r w:rsidRPr="001800BE">
        <w:rPr>
          <w:rStyle w:val="5yl5"/>
          <w:rFonts w:ascii="Arial" w:hAnsi="Arial" w:cs="Arial"/>
          <w:lang w:val="mn-MN"/>
        </w:rPr>
        <w:t xml:space="preserve"> бичгийг хугацаанд нь шийдвэрл</w:t>
      </w:r>
      <w:r>
        <w:rPr>
          <w:rStyle w:val="5yl5"/>
          <w:rFonts w:ascii="Arial" w:hAnsi="Arial" w:cs="Arial"/>
          <w:lang w:val="mn-MN"/>
        </w:rPr>
        <w:t>э</w:t>
      </w:r>
      <w:r w:rsidRPr="001800BE">
        <w:rPr>
          <w:rStyle w:val="5yl5"/>
          <w:rFonts w:ascii="Arial" w:hAnsi="Arial" w:cs="Arial"/>
          <w:lang w:val="mn-MN"/>
        </w:rPr>
        <w:t>ж, 1 бичиг хугацаа хэт</w:t>
      </w:r>
      <w:r>
        <w:rPr>
          <w:rStyle w:val="5yl5"/>
          <w:rFonts w:ascii="Arial" w:hAnsi="Arial" w:cs="Arial"/>
          <w:lang w:val="mn-MN"/>
        </w:rPr>
        <w:t>эрч шийдвэрлэгдээгүй</w:t>
      </w:r>
      <w:r w:rsidRPr="001800BE">
        <w:rPr>
          <w:rStyle w:val="5yl5"/>
          <w:rFonts w:ascii="Arial" w:hAnsi="Arial" w:cs="Arial"/>
          <w:lang w:val="mn-MN"/>
        </w:rPr>
        <w:t xml:space="preserve">, </w:t>
      </w:r>
      <w:r>
        <w:rPr>
          <w:rStyle w:val="5yl5"/>
          <w:rFonts w:ascii="Arial" w:hAnsi="Arial" w:cs="Arial"/>
          <w:lang w:val="mn-MN"/>
        </w:rPr>
        <w:t>4</w:t>
      </w:r>
      <w:r w:rsidRPr="001800BE">
        <w:rPr>
          <w:rStyle w:val="5yl5"/>
          <w:rFonts w:ascii="Arial" w:hAnsi="Arial" w:cs="Arial"/>
          <w:lang w:val="mn-MN"/>
        </w:rPr>
        <w:t xml:space="preserve"> бичиг </w:t>
      </w:r>
      <w:r>
        <w:rPr>
          <w:rStyle w:val="5yl5"/>
          <w:rFonts w:ascii="Arial" w:hAnsi="Arial" w:cs="Arial"/>
          <w:lang w:val="mn-MN"/>
        </w:rPr>
        <w:t>хяналтанд</w:t>
      </w:r>
      <w:r w:rsidRPr="001800BE">
        <w:rPr>
          <w:rStyle w:val="5yl5"/>
          <w:rFonts w:ascii="Arial" w:hAnsi="Arial" w:cs="Arial"/>
          <w:lang w:val="mn-MN"/>
        </w:rPr>
        <w:t xml:space="preserve"> байна.</w:t>
      </w:r>
    </w:p>
    <w:p w:rsidR="008A5669" w:rsidRPr="001800BE" w:rsidRDefault="008A5669" w:rsidP="008A5669">
      <w:pPr>
        <w:spacing w:before="120" w:after="0" w:line="240" w:lineRule="auto"/>
        <w:jc w:val="center"/>
        <w:rPr>
          <w:rFonts w:ascii="Arial" w:hAnsi="Arial" w:cs="Arial"/>
          <w:lang w:val="mn-MN"/>
        </w:rPr>
      </w:pPr>
      <w:r w:rsidRPr="001800BE">
        <w:rPr>
          <w:rFonts w:ascii="Arial" w:hAnsi="Arial" w:cs="Arial"/>
          <w:lang w:val="mn-MN"/>
        </w:rPr>
        <w:t>Хоёр. ҮНДСЭН ҮЗҮҮЛЭЛТ</w:t>
      </w:r>
    </w:p>
    <w:p w:rsidR="008A5669" w:rsidRPr="001800BE" w:rsidRDefault="008A5669" w:rsidP="008A5669">
      <w:pPr>
        <w:spacing w:before="120" w:after="0" w:line="240" w:lineRule="auto"/>
        <w:jc w:val="center"/>
        <w:rPr>
          <w:rFonts w:ascii="Arial" w:hAnsi="Arial" w:cs="Arial"/>
          <w:b/>
          <w:lang w:val="mn-MN"/>
        </w:rPr>
      </w:pPr>
      <w:r w:rsidRPr="001800BE">
        <w:rPr>
          <w:rFonts w:ascii="Arial" w:hAnsi="Arial" w:cs="Arial"/>
          <w:b/>
          <w:lang w:val="mn-MN"/>
        </w:rPr>
        <w:t>2.1. Уншлага үйлчилгээний талаар</w:t>
      </w:r>
    </w:p>
    <w:p w:rsidR="008A5669" w:rsidRPr="001800BE" w:rsidRDefault="008A5669" w:rsidP="008A5669">
      <w:pPr>
        <w:spacing w:before="120" w:after="0" w:line="240" w:lineRule="auto"/>
        <w:ind w:right="-329" w:firstLine="709"/>
        <w:rPr>
          <w:rFonts w:ascii="Arial" w:hAnsi="Arial" w:cs="Arial"/>
          <w:lang w:val="mn-MN"/>
        </w:rPr>
      </w:pPr>
      <w:r w:rsidRPr="001800BE">
        <w:rPr>
          <w:rFonts w:ascii="Arial" w:hAnsi="Arial" w:cs="Arial"/>
          <w:lang w:val="mn-MN"/>
        </w:rPr>
        <w:t>Төв болон са</w:t>
      </w:r>
      <w:r>
        <w:rPr>
          <w:rFonts w:ascii="Arial" w:hAnsi="Arial" w:cs="Arial"/>
          <w:lang w:val="mn-MN"/>
        </w:rPr>
        <w:t>лбар номын сангийн хэмжээнд 2016 оны бүтээгдэхүүн нийлүүлэлт</w:t>
      </w:r>
      <w:r w:rsidR="00464B63">
        <w:rPr>
          <w:rFonts w:ascii="Arial" w:hAnsi="Arial" w:cs="Arial"/>
          <w:lang w:val="mn-MN"/>
        </w:rPr>
        <w:t xml:space="preserve">ийг </w:t>
      </w:r>
      <w:r>
        <w:rPr>
          <w:rFonts w:ascii="Arial" w:hAnsi="Arial" w:cs="Arial"/>
          <w:lang w:val="mn-MN"/>
        </w:rPr>
        <w:t xml:space="preserve"> 05 дугаар сарын 30-ны байдлаар доорх</w:t>
      </w:r>
      <w:r w:rsidRPr="001800BE">
        <w:rPr>
          <w:rFonts w:ascii="Arial" w:hAnsi="Arial" w:cs="Arial"/>
          <w:lang w:val="mn-MN"/>
        </w:rPr>
        <w:t xml:space="preserve"> хүснэгтээр үзүүлбэл</w:t>
      </w:r>
      <w:r>
        <w:rPr>
          <w:rFonts w:ascii="Arial" w:hAnsi="Arial" w:cs="Arial"/>
          <w:lang w:val="mn-MN"/>
        </w:rPr>
        <w:t>:</w:t>
      </w:r>
    </w:p>
    <w:tbl>
      <w:tblPr>
        <w:tblW w:w="7920" w:type="dxa"/>
        <w:jc w:val="center"/>
        <w:tblLook w:val="04A0" w:firstRow="1" w:lastRow="0" w:firstColumn="1" w:lastColumn="0" w:noHBand="0" w:noVBand="1"/>
      </w:tblPr>
      <w:tblGrid>
        <w:gridCol w:w="617"/>
        <w:gridCol w:w="2938"/>
        <w:gridCol w:w="1558"/>
        <w:gridCol w:w="1688"/>
        <w:gridCol w:w="1119"/>
      </w:tblGrid>
      <w:tr w:rsidR="008A5669" w:rsidRPr="001800BE" w:rsidTr="005D2C3F">
        <w:trPr>
          <w:trHeight w:val="435"/>
          <w:jc w:val="center"/>
        </w:trPr>
        <w:tc>
          <w:tcPr>
            <w:tcW w:w="580" w:type="dxa"/>
            <w:tcBorders>
              <w:top w:val="single" w:sz="4" w:space="0" w:color="auto"/>
              <w:left w:val="single" w:sz="4" w:space="0" w:color="auto"/>
              <w:bottom w:val="single" w:sz="4" w:space="0" w:color="auto"/>
              <w:right w:val="single" w:sz="4" w:space="0" w:color="auto"/>
            </w:tcBorders>
            <w:shd w:val="clear" w:color="auto" w:fill="auto"/>
            <w:hideMark/>
          </w:tcPr>
          <w:p w:rsidR="008A5669" w:rsidRPr="001800BE" w:rsidRDefault="008A5669" w:rsidP="005D2C3F">
            <w:pPr>
              <w:spacing w:before="120" w:after="0" w:line="240" w:lineRule="auto"/>
              <w:jc w:val="both"/>
              <w:rPr>
                <w:rFonts w:ascii="Arial" w:eastAsia="Times New Roman" w:hAnsi="Arial" w:cs="Arial"/>
                <w:color w:val="000000"/>
                <w:lang w:val="mn-MN" w:eastAsia="zh-CN" w:bidi="mn-Mong-CN"/>
              </w:rPr>
            </w:pPr>
            <w:r w:rsidRPr="001800BE">
              <w:rPr>
                <w:rFonts w:ascii="Arial" w:eastAsia="Times New Roman" w:hAnsi="Arial" w:cs="Arial"/>
                <w:color w:val="000000"/>
                <w:lang w:val="mn-MN" w:eastAsia="zh-CN" w:bidi="mn-Mong-CN"/>
              </w:rPr>
              <w:t> Д/д</w:t>
            </w:r>
          </w:p>
        </w:tc>
        <w:tc>
          <w:tcPr>
            <w:tcW w:w="2959" w:type="dxa"/>
            <w:tcBorders>
              <w:top w:val="single" w:sz="4" w:space="0" w:color="auto"/>
              <w:left w:val="nil"/>
              <w:bottom w:val="single" w:sz="4" w:space="0" w:color="auto"/>
              <w:right w:val="single" w:sz="4" w:space="0" w:color="auto"/>
            </w:tcBorders>
          </w:tcPr>
          <w:p w:rsidR="008A5669" w:rsidRPr="001800BE" w:rsidRDefault="008A5669" w:rsidP="005D2C3F">
            <w:pPr>
              <w:spacing w:before="120" w:after="0" w:line="240" w:lineRule="auto"/>
              <w:jc w:val="both"/>
              <w:rPr>
                <w:rFonts w:ascii="Arial" w:eastAsia="Times New Roman" w:hAnsi="Arial" w:cs="Arial"/>
                <w:color w:val="000000"/>
                <w:lang w:val="mn-MN" w:eastAsia="zh-CN" w:bidi="mn-Mong-CN"/>
              </w:rPr>
            </w:pPr>
            <w:r w:rsidRPr="001800BE">
              <w:rPr>
                <w:rFonts w:ascii="Arial" w:eastAsia="Times New Roman" w:hAnsi="Arial" w:cs="Arial"/>
                <w:color w:val="000000"/>
                <w:lang w:val="mn-MN" w:eastAsia="zh-CN" w:bidi="mn-Mong-CN"/>
              </w:rPr>
              <w:t>Бүтээгдэхүүний нэр</w:t>
            </w:r>
          </w:p>
        </w:tc>
        <w:tc>
          <w:tcPr>
            <w:tcW w:w="1561" w:type="dxa"/>
            <w:tcBorders>
              <w:top w:val="single" w:sz="4" w:space="0" w:color="auto"/>
              <w:left w:val="single" w:sz="4" w:space="0" w:color="auto"/>
              <w:bottom w:val="single" w:sz="4" w:space="0" w:color="auto"/>
              <w:right w:val="single" w:sz="4" w:space="0" w:color="auto"/>
            </w:tcBorders>
            <w:shd w:val="clear" w:color="auto" w:fill="auto"/>
            <w:hideMark/>
          </w:tcPr>
          <w:p w:rsidR="008A5669" w:rsidRPr="001800BE" w:rsidRDefault="008A5669" w:rsidP="005D2C3F">
            <w:pPr>
              <w:spacing w:before="120" w:after="0" w:line="240" w:lineRule="auto"/>
              <w:jc w:val="both"/>
              <w:rPr>
                <w:rFonts w:ascii="Arial" w:eastAsia="Times New Roman" w:hAnsi="Arial" w:cs="Arial"/>
                <w:color w:val="000000"/>
                <w:lang w:eastAsia="zh-CN" w:bidi="mn-Mong-CN"/>
              </w:rPr>
            </w:pPr>
            <w:proofErr w:type="spellStart"/>
            <w:r w:rsidRPr="001800BE">
              <w:rPr>
                <w:rFonts w:ascii="Arial" w:eastAsia="Times New Roman" w:hAnsi="Arial" w:cs="Arial"/>
                <w:color w:val="000000"/>
                <w:lang w:eastAsia="zh-CN" w:bidi="mn-Mong-CN"/>
              </w:rPr>
              <w:t>Төлөвлөгөө</w:t>
            </w:r>
            <w:proofErr w:type="spellEnd"/>
          </w:p>
        </w:tc>
        <w:tc>
          <w:tcPr>
            <w:tcW w:w="1700" w:type="dxa"/>
            <w:tcBorders>
              <w:top w:val="single" w:sz="4" w:space="0" w:color="auto"/>
              <w:left w:val="nil"/>
              <w:bottom w:val="single" w:sz="4" w:space="0" w:color="auto"/>
              <w:right w:val="single" w:sz="4" w:space="0" w:color="auto"/>
            </w:tcBorders>
            <w:shd w:val="clear" w:color="auto" w:fill="auto"/>
            <w:hideMark/>
          </w:tcPr>
          <w:p w:rsidR="008A5669" w:rsidRPr="001800BE" w:rsidRDefault="008A5669" w:rsidP="005D2C3F">
            <w:pPr>
              <w:spacing w:before="120" w:after="0" w:line="240" w:lineRule="auto"/>
              <w:jc w:val="both"/>
              <w:rPr>
                <w:rFonts w:ascii="Arial" w:eastAsia="Times New Roman" w:hAnsi="Arial" w:cs="Arial"/>
                <w:color w:val="000000"/>
                <w:lang w:eastAsia="zh-CN" w:bidi="mn-Mong-CN"/>
              </w:rPr>
            </w:pPr>
            <w:proofErr w:type="spellStart"/>
            <w:r w:rsidRPr="001800BE">
              <w:rPr>
                <w:rFonts w:ascii="Arial" w:eastAsia="Times New Roman" w:hAnsi="Arial" w:cs="Arial"/>
                <w:color w:val="000000"/>
                <w:lang w:eastAsia="zh-CN" w:bidi="mn-Mong-CN"/>
              </w:rPr>
              <w:t>Биелэлт</w:t>
            </w:r>
            <w:proofErr w:type="spellEnd"/>
          </w:p>
        </w:tc>
        <w:tc>
          <w:tcPr>
            <w:tcW w:w="1120" w:type="dxa"/>
            <w:tcBorders>
              <w:top w:val="single" w:sz="4" w:space="0" w:color="auto"/>
              <w:left w:val="nil"/>
              <w:bottom w:val="single" w:sz="4" w:space="0" w:color="auto"/>
              <w:right w:val="single" w:sz="4" w:space="0" w:color="auto"/>
            </w:tcBorders>
            <w:shd w:val="clear" w:color="auto" w:fill="auto"/>
            <w:hideMark/>
          </w:tcPr>
          <w:p w:rsidR="008A5669" w:rsidRPr="001800BE" w:rsidRDefault="008A5669" w:rsidP="005D2C3F">
            <w:pPr>
              <w:spacing w:before="120" w:after="0" w:line="240" w:lineRule="auto"/>
              <w:jc w:val="both"/>
              <w:rPr>
                <w:rFonts w:ascii="Arial" w:eastAsia="Times New Roman" w:hAnsi="Arial" w:cs="Arial"/>
                <w:color w:val="000000"/>
                <w:lang w:eastAsia="zh-CN" w:bidi="mn-Mong-CN"/>
              </w:rPr>
            </w:pPr>
            <w:proofErr w:type="spellStart"/>
            <w:r w:rsidRPr="001800BE">
              <w:rPr>
                <w:rFonts w:ascii="Arial" w:eastAsia="Times New Roman" w:hAnsi="Arial" w:cs="Arial"/>
                <w:color w:val="000000"/>
                <w:lang w:eastAsia="zh-CN" w:bidi="mn-Mong-CN"/>
              </w:rPr>
              <w:t>Хувь</w:t>
            </w:r>
            <w:proofErr w:type="spellEnd"/>
          </w:p>
        </w:tc>
      </w:tr>
      <w:tr w:rsidR="008A5669" w:rsidRPr="001800BE" w:rsidTr="005D2C3F">
        <w:trPr>
          <w:trHeight w:val="435"/>
          <w:jc w:val="center"/>
        </w:trPr>
        <w:tc>
          <w:tcPr>
            <w:tcW w:w="580" w:type="dxa"/>
            <w:tcBorders>
              <w:top w:val="nil"/>
              <w:left w:val="single" w:sz="4" w:space="0" w:color="auto"/>
              <w:bottom w:val="single" w:sz="4" w:space="0" w:color="auto"/>
              <w:right w:val="single" w:sz="4" w:space="0" w:color="auto"/>
            </w:tcBorders>
            <w:shd w:val="clear" w:color="auto" w:fill="auto"/>
          </w:tcPr>
          <w:p w:rsidR="008A5669" w:rsidRPr="001800BE" w:rsidRDefault="008A5669" w:rsidP="005D2C3F">
            <w:pPr>
              <w:spacing w:before="120" w:after="0" w:line="240" w:lineRule="auto"/>
              <w:jc w:val="both"/>
              <w:rPr>
                <w:rFonts w:ascii="Arial" w:eastAsia="Times New Roman" w:hAnsi="Arial" w:cs="Arial"/>
                <w:color w:val="000000"/>
                <w:lang w:val="mn-MN" w:eastAsia="zh-CN" w:bidi="mn-Mong-CN"/>
              </w:rPr>
            </w:pPr>
            <w:r w:rsidRPr="001800BE">
              <w:rPr>
                <w:rFonts w:ascii="Arial" w:eastAsia="Times New Roman" w:hAnsi="Arial" w:cs="Arial"/>
                <w:color w:val="000000"/>
                <w:lang w:val="mn-MN" w:eastAsia="zh-CN" w:bidi="mn-Mong-CN"/>
              </w:rPr>
              <w:t>1.</w:t>
            </w:r>
          </w:p>
        </w:tc>
        <w:tc>
          <w:tcPr>
            <w:tcW w:w="2959" w:type="dxa"/>
            <w:tcBorders>
              <w:top w:val="single" w:sz="4" w:space="0" w:color="auto"/>
              <w:left w:val="nil"/>
              <w:bottom w:val="single" w:sz="4" w:space="0" w:color="auto"/>
              <w:right w:val="single" w:sz="4" w:space="0" w:color="auto"/>
            </w:tcBorders>
          </w:tcPr>
          <w:p w:rsidR="008A5669" w:rsidRPr="001800BE" w:rsidRDefault="008A5669" w:rsidP="005D2C3F">
            <w:pPr>
              <w:spacing w:before="120" w:after="0" w:line="240" w:lineRule="auto"/>
              <w:jc w:val="both"/>
              <w:rPr>
                <w:rFonts w:ascii="Arial" w:eastAsia="Times New Roman" w:hAnsi="Arial" w:cs="Arial"/>
                <w:color w:val="000000"/>
                <w:lang w:eastAsia="zh-CN" w:bidi="mn-Mong-CN"/>
              </w:rPr>
            </w:pPr>
            <w:proofErr w:type="spellStart"/>
            <w:r w:rsidRPr="001800BE">
              <w:rPr>
                <w:rFonts w:ascii="Arial" w:eastAsia="Times New Roman" w:hAnsi="Arial" w:cs="Arial"/>
                <w:color w:val="000000"/>
                <w:lang w:eastAsia="zh-CN" w:bidi="mn-Mong-CN"/>
              </w:rPr>
              <w:t>Уншигч</w:t>
            </w:r>
            <w:proofErr w:type="spellEnd"/>
          </w:p>
        </w:tc>
        <w:tc>
          <w:tcPr>
            <w:tcW w:w="1561" w:type="dxa"/>
            <w:tcBorders>
              <w:top w:val="nil"/>
              <w:left w:val="single" w:sz="4" w:space="0" w:color="auto"/>
              <w:bottom w:val="single" w:sz="4" w:space="0" w:color="auto"/>
              <w:right w:val="single" w:sz="4" w:space="0" w:color="auto"/>
            </w:tcBorders>
            <w:shd w:val="clear" w:color="auto" w:fill="auto"/>
            <w:hideMark/>
          </w:tcPr>
          <w:p w:rsidR="008A5669" w:rsidRPr="008A132C" w:rsidRDefault="008A5669" w:rsidP="005D2C3F">
            <w:pPr>
              <w:spacing w:before="120" w:after="0" w:line="240" w:lineRule="auto"/>
              <w:jc w:val="both"/>
              <w:rPr>
                <w:rFonts w:ascii="Arial" w:eastAsia="Times New Roman" w:hAnsi="Arial" w:cs="Arial"/>
                <w:color w:val="000000"/>
                <w:lang w:val="mn-MN" w:eastAsia="zh-CN" w:bidi="mn-Mong-CN"/>
              </w:rPr>
            </w:pPr>
            <w:r>
              <w:rPr>
                <w:rFonts w:ascii="Arial" w:eastAsia="Times New Roman" w:hAnsi="Arial" w:cs="Arial"/>
                <w:color w:val="000000"/>
                <w:lang w:val="mn-MN" w:eastAsia="zh-CN" w:bidi="mn-Mong-CN"/>
              </w:rPr>
              <w:t>10434</w:t>
            </w:r>
          </w:p>
        </w:tc>
        <w:tc>
          <w:tcPr>
            <w:tcW w:w="1700" w:type="dxa"/>
            <w:tcBorders>
              <w:top w:val="nil"/>
              <w:left w:val="nil"/>
              <w:bottom w:val="single" w:sz="4" w:space="0" w:color="auto"/>
              <w:right w:val="single" w:sz="4" w:space="0" w:color="auto"/>
            </w:tcBorders>
            <w:shd w:val="clear" w:color="auto" w:fill="auto"/>
            <w:hideMark/>
          </w:tcPr>
          <w:p w:rsidR="008A5669" w:rsidRPr="001800BE" w:rsidRDefault="008A5669" w:rsidP="005D2C3F">
            <w:pPr>
              <w:spacing w:before="120" w:after="0" w:line="240" w:lineRule="auto"/>
              <w:jc w:val="both"/>
              <w:rPr>
                <w:rFonts w:ascii="Arial" w:eastAsia="Times New Roman" w:hAnsi="Arial" w:cs="Arial"/>
                <w:color w:val="000000"/>
                <w:lang w:eastAsia="zh-CN" w:bidi="mn-Mong-CN"/>
              </w:rPr>
            </w:pPr>
            <w:r>
              <w:rPr>
                <w:rFonts w:ascii="Arial" w:eastAsia="Times New Roman" w:hAnsi="Arial" w:cs="Arial"/>
                <w:color w:val="000000"/>
                <w:lang w:eastAsia="zh-CN" w:bidi="mn-Mong-CN"/>
              </w:rPr>
              <w:t>70</w:t>
            </w:r>
            <w:r>
              <w:rPr>
                <w:rFonts w:ascii="Arial" w:eastAsia="Times New Roman" w:hAnsi="Arial" w:cs="Arial"/>
                <w:color w:val="000000"/>
                <w:lang w:val="mn-MN" w:eastAsia="zh-CN" w:bidi="mn-Mong-CN"/>
              </w:rPr>
              <w:t>9</w:t>
            </w:r>
            <w:r>
              <w:rPr>
                <w:rFonts w:ascii="Arial" w:eastAsia="Times New Roman" w:hAnsi="Arial" w:cs="Arial"/>
                <w:color w:val="000000"/>
                <w:lang w:eastAsia="zh-CN" w:bidi="mn-Mong-CN"/>
              </w:rPr>
              <w:t>8</w:t>
            </w:r>
          </w:p>
        </w:tc>
        <w:tc>
          <w:tcPr>
            <w:tcW w:w="1120" w:type="dxa"/>
            <w:tcBorders>
              <w:top w:val="nil"/>
              <w:left w:val="nil"/>
              <w:bottom w:val="single" w:sz="4" w:space="0" w:color="auto"/>
              <w:right w:val="single" w:sz="4" w:space="0" w:color="auto"/>
            </w:tcBorders>
            <w:shd w:val="clear" w:color="auto" w:fill="auto"/>
            <w:hideMark/>
          </w:tcPr>
          <w:p w:rsidR="008A5669" w:rsidRPr="001800BE" w:rsidRDefault="008A5669" w:rsidP="005D2C3F">
            <w:pPr>
              <w:spacing w:before="120" w:after="0" w:line="240" w:lineRule="auto"/>
              <w:jc w:val="both"/>
              <w:rPr>
                <w:rFonts w:ascii="Arial" w:eastAsia="Times New Roman" w:hAnsi="Arial" w:cs="Arial"/>
                <w:color w:val="000000"/>
                <w:lang w:eastAsia="zh-CN" w:bidi="mn-Mong-CN"/>
              </w:rPr>
            </w:pPr>
            <w:r>
              <w:rPr>
                <w:rFonts w:ascii="Arial" w:eastAsia="Times New Roman" w:hAnsi="Arial" w:cs="Arial"/>
                <w:color w:val="000000"/>
                <w:lang w:eastAsia="zh-CN" w:bidi="mn-Mong-CN"/>
              </w:rPr>
              <w:t>68.3</w:t>
            </w:r>
            <w:r w:rsidRPr="001800BE">
              <w:rPr>
                <w:rFonts w:ascii="Arial" w:eastAsia="Times New Roman" w:hAnsi="Arial" w:cs="Arial"/>
                <w:color w:val="000000"/>
                <w:lang w:eastAsia="zh-CN" w:bidi="mn-Mong-CN"/>
              </w:rPr>
              <w:t>%</w:t>
            </w:r>
          </w:p>
        </w:tc>
      </w:tr>
      <w:tr w:rsidR="008A5669" w:rsidRPr="001800BE" w:rsidTr="005D2C3F">
        <w:trPr>
          <w:trHeight w:val="435"/>
          <w:jc w:val="center"/>
        </w:trPr>
        <w:tc>
          <w:tcPr>
            <w:tcW w:w="580" w:type="dxa"/>
            <w:tcBorders>
              <w:top w:val="nil"/>
              <w:left w:val="single" w:sz="4" w:space="0" w:color="auto"/>
              <w:bottom w:val="single" w:sz="4" w:space="0" w:color="auto"/>
              <w:right w:val="single" w:sz="4" w:space="0" w:color="auto"/>
            </w:tcBorders>
            <w:shd w:val="clear" w:color="auto" w:fill="auto"/>
          </w:tcPr>
          <w:p w:rsidR="008A5669" w:rsidRPr="001800BE" w:rsidRDefault="008A5669" w:rsidP="005D2C3F">
            <w:pPr>
              <w:spacing w:before="120" w:after="0" w:line="240" w:lineRule="auto"/>
              <w:jc w:val="both"/>
              <w:rPr>
                <w:rFonts w:ascii="Arial" w:eastAsia="Times New Roman" w:hAnsi="Arial" w:cs="Arial"/>
                <w:color w:val="000000"/>
                <w:lang w:val="mn-MN" w:eastAsia="zh-CN" w:bidi="mn-Mong-CN"/>
              </w:rPr>
            </w:pPr>
            <w:r w:rsidRPr="001800BE">
              <w:rPr>
                <w:rFonts w:ascii="Arial" w:eastAsia="Times New Roman" w:hAnsi="Arial" w:cs="Arial"/>
                <w:color w:val="000000"/>
                <w:lang w:val="mn-MN" w:eastAsia="zh-CN" w:bidi="mn-Mong-CN"/>
              </w:rPr>
              <w:t>2.</w:t>
            </w:r>
          </w:p>
        </w:tc>
        <w:tc>
          <w:tcPr>
            <w:tcW w:w="2959" w:type="dxa"/>
            <w:tcBorders>
              <w:top w:val="single" w:sz="4" w:space="0" w:color="auto"/>
              <w:left w:val="nil"/>
              <w:bottom w:val="single" w:sz="4" w:space="0" w:color="auto"/>
              <w:right w:val="single" w:sz="4" w:space="0" w:color="auto"/>
            </w:tcBorders>
          </w:tcPr>
          <w:p w:rsidR="008A5669" w:rsidRPr="001800BE" w:rsidRDefault="008A5669" w:rsidP="005D2C3F">
            <w:pPr>
              <w:spacing w:before="120" w:after="0" w:line="240" w:lineRule="auto"/>
              <w:jc w:val="both"/>
              <w:rPr>
                <w:rFonts w:ascii="Arial" w:eastAsia="Times New Roman" w:hAnsi="Arial" w:cs="Arial"/>
                <w:color w:val="000000"/>
                <w:lang w:eastAsia="zh-CN" w:bidi="mn-Mong-CN"/>
              </w:rPr>
            </w:pPr>
            <w:proofErr w:type="spellStart"/>
            <w:r w:rsidRPr="001800BE">
              <w:rPr>
                <w:rFonts w:ascii="Arial" w:eastAsia="Times New Roman" w:hAnsi="Arial" w:cs="Arial"/>
                <w:color w:val="000000"/>
                <w:lang w:eastAsia="zh-CN" w:bidi="mn-Mong-CN"/>
              </w:rPr>
              <w:t>Ирц</w:t>
            </w:r>
            <w:proofErr w:type="spellEnd"/>
          </w:p>
        </w:tc>
        <w:tc>
          <w:tcPr>
            <w:tcW w:w="1561" w:type="dxa"/>
            <w:tcBorders>
              <w:top w:val="nil"/>
              <w:left w:val="single" w:sz="4" w:space="0" w:color="auto"/>
              <w:bottom w:val="single" w:sz="4" w:space="0" w:color="auto"/>
              <w:right w:val="single" w:sz="4" w:space="0" w:color="auto"/>
            </w:tcBorders>
            <w:shd w:val="clear" w:color="auto" w:fill="auto"/>
            <w:hideMark/>
          </w:tcPr>
          <w:p w:rsidR="008A5669" w:rsidRPr="008A132C" w:rsidRDefault="008A5669" w:rsidP="005D2C3F">
            <w:pPr>
              <w:spacing w:before="120" w:after="0" w:line="240" w:lineRule="auto"/>
              <w:jc w:val="both"/>
              <w:rPr>
                <w:rFonts w:ascii="Arial" w:eastAsia="Times New Roman" w:hAnsi="Arial" w:cs="Arial"/>
                <w:color w:val="000000"/>
                <w:lang w:val="mn-MN" w:eastAsia="zh-CN" w:bidi="mn-Mong-CN"/>
              </w:rPr>
            </w:pPr>
            <w:r>
              <w:rPr>
                <w:rFonts w:ascii="Arial" w:eastAsia="Times New Roman" w:hAnsi="Arial" w:cs="Arial"/>
                <w:color w:val="000000"/>
                <w:lang w:val="mn-MN" w:eastAsia="zh-CN" w:bidi="mn-Mong-CN"/>
              </w:rPr>
              <w:t>82393</w:t>
            </w:r>
          </w:p>
        </w:tc>
        <w:tc>
          <w:tcPr>
            <w:tcW w:w="1700" w:type="dxa"/>
            <w:tcBorders>
              <w:top w:val="nil"/>
              <w:left w:val="nil"/>
              <w:bottom w:val="single" w:sz="4" w:space="0" w:color="auto"/>
              <w:right w:val="single" w:sz="4" w:space="0" w:color="auto"/>
            </w:tcBorders>
            <w:shd w:val="clear" w:color="auto" w:fill="auto"/>
            <w:hideMark/>
          </w:tcPr>
          <w:p w:rsidR="008A5669" w:rsidRPr="008A132C" w:rsidRDefault="008A5669" w:rsidP="005D2C3F">
            <w:pPr>
              <w:spacing w:before="120" w:after="0" w:line="240" w:lineRule="auto"/>
              <w:jc w:val="both"/>
              <w:rPr>
                <w:rFonts w:ascii="Arial" w:eastAsia="Times New Roman" w:hAnsi="Arial" w:cs="Arial"/>
                <w:color w:val="000000"/>
                <w:lang w:val="mn-MN" w:eastAsia="zh-CN" w:bidi="mn-Mong-CN"/>
              </w:rPr>
            </w:pPr>
            <w:r>
              <w:rPr>
                <w:rFonts w:ascii="Arial" w:eastAsia="Times New Roman" w:hAnsi="Arial" w:cs="Arial"/>
                <w:color w:val="000000"/>
                <w:lang w:val="mn-MN" w:eastAsia="zh-CN" w:bidi="mn-Mong-CN"/>
              </w:rPr>
              <w:t>93496</w:t>
            </w:r>
          </w:p>
        </w:tc>
        <w:tc>
          <w:tcPr>
            <w:tcW w:w="1120" w:type="dxa"/>
            <w:tcBorders>
              <w:top w:val="nil"/>
              <w:left w:val="nil"/>
              <w:bottom w:val="single" w:sz="4" w:space="0" w:color="auto"/>
              <w:right w:val="single" w:sz="4" w:space="0" w:color="auto"/>
            </w:tcBorders>
            <w:shd w:val="clear" w:color="auto" w:fill="auto"/>
            <w:hideMark/>
          </w:tcPr>
          <w:p w:rsidR="008A5669" w:rsidRPr="001800BE" w:rsidRDefault="008A5669" w:rsidP="005D2C3F">
            <w:pPr>
              <w:spacing w:before="120" w:after="0" w:line="240" w:lineRule="auto"/>
              <w:jc w:val="both"/>
              <w:rPr>
                <w:rFonts w:ascii="Arial" w:eastAsia="Times New Roman" w:hAnsi="Arial" w:cs="Arial"/>
                <w:color w:val="000000"/>
                <w:lang w:eastAsia="zh-CN" w:bidi="mn-Mong-CN"/>
              </w:rPr>
            </w:pPr>
            <w:r>
              <w:rPr>
                <w:rFonts w:ascii="Arial" w:eastAsia="Times New Roman" w:hAnsi="Arial" w:cs="Arial"/>
                <w:color w:val="000000"/>
                <w:lang w:eastAsia="zh-CN" w:bidi="mn-Mong-CN"/>
              </w:rPr>
              <w:t>113.48</w:t>
            </w:r>
            <w:r w:rsidRPr="001800BE">
              <w:rPr>
                <w:rFonts w:ascii="Arial" w:eastAsia="Times New Roman" w:hAnsi="Arial" w:cs="Arial"/>
                <w:color w:val="000000"/>
                <w:lang w:eastAsia="zh-CN" w:bidi="mn-Mong-CN"/>
              </w:rPr>
              <w:t>%</w:t>
            </w:r>
          </w:p>
        </w:tc>
      </w:tr>
      <w:tr w:rsidR="008A5669" w:rsidRPr="001800BE" w:rsidTr="005D2C3F">
        <w:trPr>
          <w:trHeight w:val="360"/>
          <w:jc w:val="center"/>
        </w:trPr>
        <w:tc>
          <w:tcPr>
            <w:tcW w:w="580" w:type="dxa"/>
            <w:tcBorders>
              <w:top w:val="nil"/>
              <w:left w:val="single" w:sz="4" w:space="0" w:color="auto"/>
              <w:bottom w:val="single" w:sz="4" w:space="0" w:color="auto"/>
              <w:right w:val="single" w:sz="4" w:space="0" w:color="auto"/>
            </w:tcBorders>
            <w:shd w:val="clear" w:color="auto" w:fill="auto"/>
          </w:tcPr>
          <w:p w:rsidR="008A5669" w:rsidRPr="001800BE" w:rsidRDefault="008A5669" w:rsidP="005D2C3F">
            <w:pPr>
              <w:spacing w:before="120" w:after="0" w:line="240" w:lineRule="auto"/>
              <w:jc w:val="both"/>
              <w:rPr>
                <w:rFonts w:ascii="Arial" w:eastAsia="Times New Roman" w:hAnsi="Arial" w:cs="Arial"/>
                <w:color w:val="000000"/>
                <w:lang w:val="mn-MN" w:eastAsia="zh-CN" w:bidi="mn-Mong-CN"/>
              </w:rPr>
            </w:pPr>
            <w:r w:rsidRPr="001800BE">
              <w:rPr>
                <w:rFonts w:ascii="Arial" w:eastAsia="Times New Roman" w:hAnsi="Arial" w:cs="Arial"/>
                <w:color w:val="000000"/>
                <w:lang w:val="mn-MN" w:eastAsia="zh-CN" w:bidi="mn-Mong-CN"/>
              </w:rPr>
              <w:t>3.</w:t>
            </w:r>
          </w:p>
        </w:tc>
        <w:tc>
          <w:tcPr>
            <w:tcW w:w="2959" w:type="dxa"/>
            <w:tcBorders>
              <w:top w:val="single" w:sz="4" w:space="0" w:color="auto"/>
              <w:left w:val="nil"/>
              <w:bottom w:val="single" w:sz="4" w:space="0" w:color="auto"/>
              <w:right w:val="single" w:sz="4" w:space="0" w:color="auto"/>
            </w:tcBorders>
          </w:tcPr>
          <w:p w:rsidR="008A5669" w:rsidRPr="001800BE" w:rsidRDefault="008A5669" w:rsidP="005D2C3F">
            <w:pPr>
              <w:spacing w:before="120" w:after="0" w:line="240" w:lineRule="auto"/>
              <w:jc w:val="both"/>
              <w:rPr>
                <w:rFonts w:ascii="Arial" w:eastAsia="Times New Roman" w:hAnsi="Arial" w:cs="Arial"/>
                <w:color w:val="000000"/>
                <w:lang w:eastAsia="zh-CN" w:bidi="mn-Mong-CN"/>
              </w:rPr>
            </w:pPr>
            <w:proofErr w:type="spellStart"/>
            <w:r w:rsidRPr="001800BE">
              <w:rPr>
                <w:rFonts w:ascii="Arial" w:eastAsia="Times New Roman" w:hAnsi="Arial" w:cs="Arial"/>
                <w:color w:val="000000"/>
                <w:lang w:eastAsia="zh-CN" w:bidi="mn-Mong-CN"/>
              </w:rPr>
              <w:t>Ном</w:t>
            </w:r>
            <w:proofErr w:type="spellEnd"/>
            <w:r w:rsidRPr="001800BE">
              <w:rPr>
                <w:rFonts w:ascii="Arial" w:eastAsia="Times New Roman" w:hAnsi="Arial" w:cs="Arial"/>
                <w:color w:val="000000"/>
                <w:lang w:eastAsia="zh-CN" w:bidi="mn-Mong-CN"/>
              </w:rPr>
              <w:t xml:space="preserve"> </w:t>
            </w:r>
            <w:proofErr w:type="spellStart"/>
            <w:r w:rsidRPr="001800BE">
              <w:rPr>
                <w:rFonts w:ascii="Arial" w:eastAsia="Times New Roman" w:hAnsi="Arial" w:cs="Arial"/>
                <w:color w:val="000000"/>
                <w:lang w:eastAsia="zh-CN" w:bidi="mn-Mong-CN"/>
              </w:rPr>
              <w:t>олголт</w:t>
            </w:r>
            <w:proofErr w:type="spellEnd"/>
          </w:p>
        </w:tc>
        <w:tc>
          <w:tcPr>
            <w:tcW w:w="1561" w:type="dxa"/>
            <w:tcBorders>
              <w:top w:val="nil"/>
              <w:left w:val="single" w:sz="4" w:space="0" w:color="auto"/>
              <w:bottom w:val="single" w:sz="4" w:space="0" w:color="auto"/>
              <w:right w:val="single" w:sz="4" w:space="0" w:color="auto"/>
            </w:tcBorders>
            <w:shd w:val="clear" w:color="auto" w:fill="auto"/>
            <w:hideMark/>
          </w:tcPr>
          <w:p w:rsidR="008A5669" w:rsidRPr="001800BE" w:rsidRDefault="008A5669" w:rsidP="005D2C3F">
            <w:pPr>
              <w:spacing w:before="120" w:after="0" w:line="240" w:lineRule="auto"/>
              <w:jc w:val="both"/>
              <w:rPr>
                <w:rFonts w:ascii="Arial" w:eastAsia="Times New Roman" w:hAnsi="Arial" w:cs="Arial"/>
                <w:color w:val="000000"/>
                <w:lang w:eastAsia="zh-CN" w:bidi="mn-Mong-CN"/>
              </w:rPr>
            </w:pPr>
            <w:r>
              <w:rPr>
                <w:rFonts w:ascii="Arial" w:eastAsia="Times New Roman" w:hAnsi="Arial" w:cs="Arial"/>
                <w:color w:val="000000"/>
                <w:lang w:eastAsia="zh-CN" w:bidi="mn-Mong-CN"/>
              </w:rPr>
              <w:t>201470</w:t>
            </w:r>
          </w:p>
        </w:tc>
        <w:tc>
          <w:tcPr>
            <w:tcW w:w="1700" w:type="dxa"/>
            <w:tcBorders>
              <w:top w:val="nil"/>
              <w:left w:val="nil"/>
              <w:bottom w:val="single" w:sz="4" w:space="0" w:color="auto"/>
              <w:right w:val="single" w:sz="4" w:space="0" w:color="auto"/>
            </w:tcBorders>
            <w:shd w:val="clear" w:color="auto" w:fill="auto"/>
            <w:hideMark/>
          </w:tcPr>
          <w:p w:rsidR="008A5669" w:rsidRPr="008A132C" w:rsidRDefault="008A5669" w:rsidP="005D2C3F">
            <w:pPr>
              <w:spacing w:before="120" w:after="0" w:line="240" w:lineRule="auto"/>
              <w:jc w:val="both"/>
              <w:rPr>
                <w:rFonts w:ascii="Arial" w:eastAsia="Times New Roman" w:hAnsi="Arial" w:cs="Arial"/>
                <w:color w:val="000000"/>
                <w:lang w:val="mn-MN" w:eastAsia="zh-CN" w:bidi="mn-Mong-CN"/>
              </w:rPr>
            </w:pPr>
            <w:r>
              <w:rPr>
                <w:rFonts w:ascii="Arial" w:eastAsia="Times New Roman" w:hAnsi="Arial" w:cs="Arial"/>
                <w:color w:val="000000"/>
                <w:lang w:val="mn-MN" w:eastAsia="zh-CN" w:bidi="mn-Mong-CN"/>
              </w:rPr>
              <w:t>203959</w:t>
            </w:r>
          </w:p>
        </w:tc>
        <w:tc>
          <w:tcPr>
            <w:tcW w:w="1120" w:type="dxa"/>
            <w:tcBorders>
              <w:top w:val="nil"/>
              <w:left w:val="nil"/>
              <w:bottom w:val="single" w:sz="4" w:space="0" w:color="auto"/>
              <w:right w:val="single" w:sz="4" w:space="0" w:color="auto"/>
            </w:tcBorders>
            <w:shd w:val="clear" w:color="auto" w:fill="auto"/>
            <w:hideMark/>
          </w:tcPr>
          <w:p w:rsidR="008A5669" w:rsidRPr="001800BE" w:rsidRDefault="008A5669" w:rsidP="005D2C3F">
            <w:pPr>
              <w:spacing w:before="120" w:after="0" w:line="240" w:lineRule="auto"/>
              <w:jc w:val="both"/>
              <w:rPr>
                <w:rFonts w:ascii="Arial" w:eastAsia="Times New Roman" w:hAnsi="Arial" w:cs="Arial"/>
                <w:color w:val="000000"/>
                <w:lang w:eastAsia="zh-CN" w:bidi="mn-Mong-CN"/>
              </w:rPr>
            </w:pPr>
            <w:r>
              <w:rPr>
                <w:rFonts w:ascii="Arial" w:eastAsia="Times New Roman" w:hAnsi="Arial" w:cs="Arial"/>
                <w:color w:val="000000"/>
                <w:lang w:eastAsia="zh-CN" w:bidi="mn-Mong-CN"/>
              </w:rPr>
              <w:t>101.24</w:t>
            </w:r>
            <w:r w:rsidRPr="001800BE">
              <w:rPr>
                <w:rFonts w:ascii="Arial" w:eastAsia="Times New Roman" w:hAnsi="Arial" w:cs="Arial"/>
                <w:color w:val="000000"/>
                <w:lang w:eastAsia="zh-CN" w:bidi="mn-Mong-CN"/>
              </w:rPr>
              <w:t>%</w:t>
            </w:r>
          </w:p>
        </w:tc>
      </w:tr>
    </w:tbl>
    <w:p w:rsidR="008A5669" w:rsidRPr="001800BE" w:rsidRDefault="008A5669" w:rsidP="008A5669">
      <w:pPr>
        <w:spacing w:before="120" w:after="0" w:line="240" w:lineRule="auto"/>
        <w:ind w:firstLine="360"/>
        <w:jc w:val="both"/>
        <w:rPr>
          <w:rFonts w:ascii="Arial" w:hAnsi="Arial" w:cs="Arial"/>
          <w:lang w:val="mn-MN"/>
        </w:rPr>
      </w:pPr>
      <w:r>
        <w:rPr>
          <w:rFonts w:ascii="Arial" w:hAnsi="Arial" w:cs="Arial"/>
          <w:lang w:val="mn-MN"/>
        </w:rPr>
        <w:t>2016</w:t>
      </w:r>
      <w:r w:rsidRPr="001800BE">
        <w:rPr>
          <w:rFonts w:ascii="Arial" w:hAnsi="Arial" w:cs="Arial"/>
          <w:lang w:val="mn-MN"/>
        </w:rPr>
        <w:t xml:space="preserve"> оны уншлага үйлчилгээний төлөвлөгөөт үзүүлэлтүүд </w:t>
      </w:r>
      <w:r>
        <w:rPr>
          <w:rFonts w:ascii="Arial" w:hAnsi="Arial" w:cs="Arial"/>
          <w:lang w:val="mn-MN"/>
        </w:rPr>
        <w:t>68</w:t>
      </w:r>
      <w:r w:rsidRPr="001800BE">
        <w:rPr>
          <w:rFonts w:ascii="Arial" w:hAnsi="Arial" w:cs="Arial"/>
          <w:lang w:val="mn-MN"/>
        </w:rPr>
        <w:t xml:space="preserve"> -1</w:t>
      </w:r>
      <w:r>
        <w:rPr>
          <w:rFonts w:ascii="Arial" w:hAnsi="Arial" w:cs="Arial"/>
          <w:lang w:val="mn-MN"/>
        </w:rPr>
        <w:t>13</w:t>
      </w:r>
      <w:r w:rsidRPr="001800BE">
        <w:rPr>
          <w:rFonts w:ascii="Arial" w:hAnsi="Arial" w:cs="Arial"/>
          <w:lang w:val="mn-MN"/>
        </w:rPr>
        <w:t xml:space="preserve"> хувийн биелэлттэй байна. </w:t>
      </w:r>
      <w:r w:rsidR="00464B63">
        <w:rPr>
          <w:rFonts w:ascii="Arial" w:hAnsi="Arial" w:cs="Arial"/>
          <w:lang w:val="mn-MN"/>
        </w:rPr>
        <w:t>2016 оны 03 дугаар сарын 15-ны өдрөөс эхлэн “Нэг уншигч-нэг номын сан” гэсэн үйлчилгээний чиглэлийг баримтлан уншигч үйлчлүүлэх эрх нээлгэсэн тохиолдолд төв болон салбар номын сангуудаар алинд нь ч ижил үйлчлүүлж болохуйцаар үйлчилгээний нөхцөлд өөрчлөлт оруулсан. Н</w:t>
      </w:r>
      <w:r w:rsidRPr="001800BE">
        <w:rPr>
          <w:rFonts w:ascii="Arial" w:hAnsi="Arial" w:cs="Arial"/>
          <w:lang w:val="mn-MN"/>
        </w:rPr>
        <w:t>ом олголтын хэлбэрийг авч үзвэл нийт ном олголтын:</w:t>
      </w:r>
    </w:p>
    <w:p w:rsidR="008A5669" w:rsidRPr="001800BE" w:rsidRDefault="008A5669" w:rsidP="008A5669">
      <w:pPr>
        <w:pStyle w:val="ListParagraph"/>
        <w:numPr>
          <w:ilvl w:val="0"/>
          <w:numId w:val="1"/>
        </w:numPr>
        <w:spacing w:before="120"/>
        <w:jc w:val="both"/>
        <w:rPr>
          <w:rFonts w:ascii="Arial" w:hAnsi="Arial" w:cs="Arial"/>
          <w:sz w:val="22"/>
          <w:szCs w:val="22"/>
          <w:lang w:val="mn-MN"/>
        </w:rPr>
      </w:pPr>
      <w:r w:rsidRPr="001800BE">
        <w:rPr>
          <w:rFonts w:ascii="Arial" w:hAnsi="Arial" w:cs="Arial"/>
          <w:sz w:val="22"/>
          <w:szCs w:val="22"/>
          <w:lang w:val="mn-MN"/>
        </w:rPr>
        <w:t xml:space="preserve">Танхимаар үйлчлүүлэгсэд </w:t>
      </w:r>
      <w:r>
        <w:rPr>
          <w:rFonts w:ascii="Arial" w:hAnsi="Arial" w:cs="Arial"/>
          <w:sz w:val="22"/>
          <w:szCs w:val="22"/>
        </w:rPr>
        <w:t>90,47</w:t>
      </w:r>
      <w:r w:rsidRPr="001800BE">
        <w:rPr>
          <w:rFonts w:ascii="Arial" w:hAnsi="Arial" w:cs="Arial"/>
          <w:sz w:val="22"/>
          <w:szCs w:val="22"/>
          <w:lang w:val="mn-MN"/>
        </w:rPr>
        <w:t xml:space="preserve"> хувь</w:t>
      </w:r>
    </w:p>
    <w:p w:rsidR="008A5669" w:rsidRPr="001800BE" w:rsidRDefault="008A5669" w:rsidP="008A5669">
      <w:pPr>
        <w:pStyle w:val="ListParagraph"/>
        <w:numPr>
          <w:ilvl w:val="0"/>
          <w:numId w:val="1"/>
        </w:numPr>
        <w:spacing w:before="120"/>
        <w:jc w:val="both"/>
        <w:rPr>
          <w:rFonts w:ascii="Arial" w:hAnsi="Arial" w:cs="Arial"/>
          <w:sz w:val="22"/>
          <w:szCs w:val="22"/>
          <w:lang w:val="mn-MN"/>
        </w:rPr>
      </w:pPr>
      <w:r w:rsidRPr="001800BE">
        <w:rPr>
          <w:rFonts w:ascii="Arial" w:hAnsi="Arial" w:cs="Arial"/>
          <w:sz w:val="22"/>
          <w:szCs w:val="22"/>
          <w:lang w:val="mn-MN"/>
        </w:rPr>
        <w:t xml:space="preserve">Зөөврийн үйлчилгээгээр </w:t>
      </w:r>
      <w:r w:rsidRPr="001800BE">
        <w:rPr>
          <w:rFonts w:ascii="Arial" w:hAnsi="Arial" w:cs="Arial"/>
          <w:sz w:val="22"/>
          <w:szCs w:val="22"/>
        </w:rPr>
        <w:t>1.1</w:t>
      </w:r>
      <w:r w:rsidRPr="001800BE">
        <w:rPr>
          <w:rFonts w:ascii="Arial" w:hAnsi="Arial" w:cs="Arial"/>
          <w:sz w:val="22"/>
          <w:szCs w:val="22"/>
          <w:lang w:val="mn-MN"/>
        </w:rPr>
        <w:t xml:space="preserve"> хувь</w:t>
      </w:r>
    </w:p>
    <w:p w:rsidR="008A5669" w:rsidRPr="001800BE" w:rsidRDefault="008A5669" w:rsidP="008A5669">
      <w:pPr>
        <w:pStyle w:val="ListParagraph"/>
        <w:numPr>
          <w:ilvl w:val="0"/>
          <w:numId w:val="1"/>
        </w:numPr>
        <w:spacing w:before="120"/>
        <w:jc w:val="both"/>
        <w:rPr>
          <w:rFonts w:ascii="Arial" w:hAnsi="Arial" w:cs="Arial"/>
          <w:sz w:val="22"/>
          <w:szCs w:val="22"/>
          <w:lang w:val="mn-MN"/>
        </w:rPr>
      </w:pPr>
      <w:r w:rsidRPr="001800BE">
        <w:rPr>
          <w:rFonts w:ascii="Arial" w:hAnsi="Arial" w:cs="Arial"/>
          <w:sz w:val="22"/>
          <w:szCs w:val="22"/>
          <w:lang w:val="mn-MN"/>
        </w:rPr>
        <w:t>Ном солилцоогоор 0.3 хувь</w:t>
      </w:r>
    </w:p>
    <w:p w:rsidR="008A5669" w:rsidRPr="001800BE" w:rsidRDefault="008A5669" w:rsidP="008A5669">
      <w:pPr>
        <w:pStyle w:val="ListParagraph"/>
        <w:numPr>
          <w:ilvl w:val="0"/>
          <w:numId w:val="1"/>
        </w:numPr>
        <w:spacing w:before="120"/>
        <w:rPr>
          <w:rFonts w:ascii="Arial" w:hAnsi="Arial" w:cs="Arial"/>
          <w:sz w:val="22"/>
          <w:szCs w:val="22"/>
          <w:lang w:val="mn-MN"/>
        </w:rPr>
      </w:pPr>
      <w:r w:rsidRPr="001800BE">
        <w:rPr>
          <w:rFonts w:ascii="Arial" w:hAnsi="Arial" w:cs="Arial"/>
          <w:sz w:val="22"/>
          <w:szCs w:val="22"/>
          <w:lang w:val="mn-MN"/>
        </w:rPr>
        <w:t xml:space="preserve">Гэрээр ном олгохоор </w:t>
      </w:r>
      <w:r>
        <w:rPr>
          <w:rFonts w:ascii="Arial" w:hAnsi="Arial" w:cs="Arial"/>
          <w:sz w:val="22"/>
          <w:szCs w:val="22"/>
          <w:lang w:val="mn-MN"/>
        </w:rPr>
        <w:t>8,13</w:t>
      </w:r>
      <w:r w:rsidRPr="001800BE">
        <w:rPr>
          <w:rFonts w:ascii="Arial" w:hAnsi="Arial" w:cs="Arial"/>
          <w:sz w:val="22"/>
          <w:szCs w:val="22"/>
          <w:lang w:val="mn-MN"/>
        </w:rPr>
        <w:t xml:space="preserve"> хувийг тус тус эзэлж байна.</w:t>
      </w:r>
    </w:p>
    <w:p w:rsidR="008A5669" w:rsidRPr="001800BE" w:rsidRDefault="008A5669" w:rsidP="008A5669">
      <w:pPr>
        <w:pStyle w:val="ListParagraph"/>
        <w:spacing w:before="120"/>
        <w:rPr>
          <w:rFonts w:ascii="Arial" w:hAnsi="Arial" w:cs="Arial"/>
          <w:sz w:val="22"/>
          <w:szCs w:val="22"/>
          <w:lang w:val="mn-MN"/>
        </w:rPr>
      </w:pPr>
    </w:p>
    <w:p w:rsidR="008A5669" w:rsidRDefault="008A5669" w:rsidP="008A5669">
      <w:pPr>
        <w:pStyle w:val="ListParagraph"/>
        <w:spacing w:before="120"/>
        <w:rPr>
          <w:rFonts w:ascii="Arial" w:hAnsi="Arial" w:cs="Arial"/>
          <w:sz w:val="22"/>
          <w:szCs w:val="22"/>
          <w:lang w:val="mn-MN"/>
        </w:rPr>
      </w:pPr>
      <w:r w:rsidRPr="001800BE">
        <w:rPr>
          <w:rFonts w:ascii="Arial" w:hAnsi="Arial" w:cs="Arial"/>
          <w:noProof/>
          <w:sz w:val="22"/>
          <w:szCs w:val="22"/>
          <w:lang w:eastAsia="zh-CN" w:bidi="mn-Mong-CN"/>
        </w:rPr>
        <w:drawing>
          <wp:inline distT="0" distB="0" distL="0" distR="0" wp14:anchorId="742C172F" wp14:editId="5A824C33">
            <wp:extent cx="4314825" cy="1809750"/>
            <wp:effectExtent l="0" t="0" r="9525" b="0"/>
            <wp:docPr id="3"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A5669" w:rsidRPr="001800BE" w:rsidRDefault="008A5669" w:rsidP="008A5669">
      <w:pPr>
        <w:spacing w:before="120" w:after="0" w:line="240" w:lineRule="auto"/>
        <w:jc w:val="center"/>
        <w:rPr>
          <w:rFonts w:ascii="Arial" w:hAnsi="Arial" w:cs="Arial"/>
          <w:b/>
          <w:lang w:val="mn-MN"/>
        </w:rPr>
      </w:pPr>
      <w:r w:rsidRPr="001800BE">
        <w:rPr>
          <w:rFonts w:ascii="Arial" w:hAnsi="Arial" w:cs="Arial"/>
          <w:b/>
          <w:lang w:val="mn-MN"/>
        </w:rPr>
        <w:lastRenderedPageBreak/>
        <w:t>2.2. Фондын бүрдүүлэлт, хадгалалт хамгаалалтын талаар</w:t>
      </w:r>
    </w:p>
    <w:p w:rsidR="008A5669" w:rsidRPr="001800BE" w:rsidRDefault="008A5669" w:rsidP="008A5669">
      <w:pPr>
        <w:spacing w:before="120" w:after="0" w:line="240" w:lineRule="auto"/>
        <w:ind w:firstLine="720"/>
        <w:jc w:val="both"/>
        <w:rPr>
          <w:rFonts w:ascii="Arial" w:hAnsi="Arial" w:cs="Arial"/>
          <w:bCs/>
          <w:lang w:val="mn-MN"/>
        </w:rPr>
      </w:pPr>
      <w:r w:rsidRPr="004835A0">
        <w:rPr>
          <w:rFonts w:ascii="Arial" w:hAnsi="Arial" w:cs="Arial"/>
          <w:lang w:val="mn-MN"/>
        </w:rPr>
        <w:t>201</w:t>
      </w:r>
      <w:r w:rsidRPr="00C65601">
        <w:rPr>
          <w:rFonts w:ascii="Arial" w:hAnsi="Arial" w:cs="Arial"/>
          <w:lang w:val="mn-MN"/>
        </w:rPr>
        <w:t>6</w:t>
      </w:r>
      <w:r w:rsidRPr="004835A0">
        <w:rPr>
          <w:rFonts w:ascii="Arial" w:hAnsi="Arial" w:cs="Arial"/>
          <w:lang w:val="mn-MN"/>
        </w:rPr>
        <w:t xml:space="preserve"> оны эхний хагас жилийн байдлаар </w:t>
      </w:r>
      <w:r w:rsidRPr="00C65601">
        <w:rPr>
          <w:rFonts w:ascii="Arial" w:hAnsi="Arial" w:cs="Arial"/>
          <w:lang w:val="mn-MN"/>
        </w:rPr>
        <w:t xml:space="preserve">12 </w:t>
      </w:r>
      <w:r w:rsidRPr="004835A0">
        <w:rPr>
          <w:rFonts w:ascii="Arial" w:hAnsi="Arial" w:cs="Arial"/>
          <w:lang w:val="mn-MN"/>
        </w:rPr>
        <w:t xml:space="preserve">нэрийн  </w:t>
      </w:r>
      <w:r w:rsidRPr="00C65601">
        <w:rPr>
          <w:rFonts w:ascii="Arial" w:hAnsi="Arial" w:cs="Arial"/>
          <w:lang w:val="mn-MN"/>
        </w:rPr>
        <w:t>59</w:t>
      </w:r>
      <w:r w:rsidRPr="004835A0">
        <w:rPr>
          <w:rFonts w:ascii="Arial" w:hAnsi="Arial" w:cs="Arial"/>
          <w:lang w:val="mn-MN"/>
        </w:rPr>
        <w:t xml:space="preserve">ш  </w:t>
      </w:r>
      <w:r w:rsidRPr="00C65601">
        <w:rPr>
          <w:rFonts w:ascii="Arial" w:hAnsi="Arial" w:cs="Arial"/>
          <w:lang w:val="mn-MN"/>
        </w:rPr>
        <w:t xml:space="preserve">1,201,500 </w:t>
      </w:r>
      <w:r w:rsidRPr="004835A0">
        <w:rPr>
          <w:rFonts w:ascii="Arial" w:hAnsi="Arial" w:cs="Arial"/>
          <w:lang w:val="mn-MN"/>
        </w:rPr>
        <w:t xml:space="preserve">төгрөгийн шинэ ном, </w:t>
      </w:r>
      <w:r w:rsidRPr="00C65601">
        <w:rPr>
          <w:rFonts w:ascii="Arial" w:hAnsi="Arial" w:cs="Arial"/>
          <w:lang w:val="mn-MN"/>
        </w:rPr>
        <w:t>65</w:t>
      </w:r>
      <w:r>
        <w:rPr>
          <w:rFonts w:ascii="Arial" w:hAnsi="Arial" w:cs="Arial"/>
          <w:lang w:val="mn-MN"/>
        </w:rPr>
        <w:t>9</w:t>
      </w:r>
      <w:r w:rsidRPr="004835A0">
        <w:rPr>
          <w:rFonts w:ascii="Arial" w:hAnsi="Arial" w:cs="Arial"/>
          <w:lang w:val="mn-MN"/>
        </w:rPr>
        <w:t xml:space="preserve"> нэрийн </w:t>
      </w:r>
      <w:r w:rsidRPr="00C65601">
        <w:rPr>
          <w:rFonts w:ascii="Arial" w:hAnsi="Arial" w:cs="Arial"/>
          <w:lang w:val="mn-MN"/>
        </w:rPr>
        <w:t>130</w:t>
      </w:r>
      <w:r>
        <w:rPr>
          <w:rFonts w:ascii="Arial" w:hAnsi="Arial" w:cs="Arial"/>
          <w:lang w:val="mn-MN"/>
        </w:rPr>
        <w:t>4</w:t>
      </w:r>
      <w:r w:rsidRPr="004835A0">
        <w:rPr>
          <w:rFonts w:ascii="Arial" w:hAnsi="Arial" w:cs="Arial"/>
          <w:lang w:val="mn-MN"/>
        </w:rPr>
        <w:t xml:space="preserve"> ширхэг </w:t>
      </w:r>
      <w:r w:rsidRPr="00C65601">
        <w:rPr>
          <w:rFonts w:ascii="Arial" w:hAnsi="Arial" w:cs="Arial"/>
          <w:lang w:val="mn-MN"/>
        </w:rPr>
        <w:t>12</w:t>
      </w:r>
      <w:r w:rsidRPr="004835A0">
        <w:rPr>
          <w:rFonts w:ascii="Arial" w:hAnsi="Arial" w:cs="Arial"/>
          <w:lang w:val="mn-MN"/>
        </w:rPr>
        <w:t>,</w:t>
      </w:r>
      <w:r w:rsidRPr="00C65601">
        <w:rPr>
          <w:rFonts w:ascii="Arial" w:hAnsi="Arial" w:cs="Arial"/>
          <w:lang w:val="mn-MN"/>
        </w:rPr>
        <w:t>5</w:t>
      </w:r>
      <w:r>
        <w:rPr>
          <w:rFonts w:ascii="Arial" w:hAnsi="Arial" w:cs="Arial"/>
          <w:lang w:val="mn-MN"/>
        </w:rPr>
        <w:t>26</w:t>
      </w:r>
      <w:r w:rsidRPr="004835A0">
        <w:rPr>
          <w:rFonts w:ascii="Arial" w:hAnsi="Arial" w:cs="Arial"/>
          <w:lang w:val="mn-MN"/>
        </w:rPr>
        <w:t>,</w:t>
      </w:r>
      <w:r w:rsidRPr="00C65601">
        <w:rPr>
          <w:rFonts w:ascii="Arial" w:hAnsi="Arial" w:cs="Arial"/>
          <w:lang w:val="mn-MN"/>
        </w:rPr>
        <w:t>9</w:t>
      </w:r>
      <w:r w:rsidRPr="004835A0">
        <w:rPr>
          <w:rFonts w:ascii="Arial" w:hAnsi="Arial" w:cs="Arial"/>
          <w:lang w:val="mn-MN"/>
        </w:rPr>
        <w:t xml:space="preserve">00 төгрөгийн номыг бэлэг хандивын журмаар </w:t>
      </w:r>
      <w:r>
        <w:rPr>
          <w:rFonts w:ascii="Arial" w:hAnsi="Arial" w:cs="Arial"/>
          <w:lang w:val="mn-MN"/>
        </w:rPr>
        <w:t>буюу нийт 671 нэрийн 1363 ширхэг 13,728</w:t>
      </w:r>
      <w:r w:rsidRPr="004835A0">
        <w:rPr>
          <w:rFonts w:ascii="Arial" w:hAnsi="Arial" w:cs="Arial"/>
          <w:lang w:val="mn-MN"/>
        </w:rPr>
        <w:t xml:space="preserve">,400 төгрөгийн номыг </w:t>
      </w:r>
      <w:r>
        <w:rPr>
          <w:rFonts w:ascii="Arial" w:hAnsi="Arial" w:cs="Arial"/>
          <w:lang w:val="mn-MN"/>
        </w:rPr>
        <w:t>тус тус бүрдүүлэн авсан.</w:t>
      </w:r>
      <w:r w:rsidRPr="004835A0">
        <w:rPr>
          <w:rFonts w:ascii="Arial" w:hAnsi="Arial" w:cs="Arial"/>
          <w:lang w:val="mn-MN"/>
        </w:rPr>
        <w:t xml:space="preserve"> Дээрх бүрдүүлэлтээр болон бэлэг хандиваар авсан бүх номыг Олон нийтэд үйлчлэх тасаг, салбар номын сангуудад  хүлээлгэн өгч уншлаганд шилжүүллээ. Мөн Ярьдаг номын төвийн 13 нэрийн 127 ширхэг 35,986,003 төгрөгийн брайль ном, АСМТ-ийн 26 нэрийн 26 ширхэг 113,300 төгрөгийн англи хэл дээрх номонд тус тус техник ажиллагаа хийж, данс бүртг</w:t>
      </w:r>
      <w:r w:rsidR="001122C5">
        <w:rPr>
          <w:rFonts w:ascii="Arial" w:hAnsi="Arial" w:cs="Arial"/>
          <w:lang w:val="mn-MN"/>
        </w:rPr>
        <w:t>элд бүртгэн уншлаганд шилжүүлсэн</w:t>
      </w:r>
      <w:r w:rsidRPr="004835A0">
        <w:rPr>
          <w:rFonts w:ascii="Arial" w:hAnsi="Arial" w:cs="Arial"/>
          <w:lang w:val="mn-MN"/>
        </w:rPr>
        <w:t>.</w:t>
      </w:r>
    </w:p>
    <w:p w:rsidR="008A5669" w:rsidRDefault="008A5669" w:rsidP="008A5669">
      <w:pPr>
        <w:spacing w:before="120" w:after="0" w:line="240" w:lineRule="auto"/>
        <w:ind w:firstLine="720"/>
        <w:jc w:val="both"/>
        <w:rPr>
          <w:rFonts w:ascii="Arial" w:hAnsi="Arial" w:cs="Arial"/>
          <w:lang w:val="mn-MN"/>
        </w:rPr>
      </w:pPr>
      <w:r w:rsidRPr="004835A0">
        <w:rPr>
          <w:rFonts w:ascii="Arial" w:hAnsi="Arial" w:cs="Arial"/>
          <w:lang w:val="af-ZA"/>
        </w:rPr>
        <w:t xml:space="preserve">Тогтмол хэвлэлийн захиалгыг чанартай хийж, дугаар ирэлт, хадгалалт хамгаалалтанд хяналт тавьж, </w:t>
      </w:r>
      <w:r w:rsidRPr="004835A0">
        <w:rPr>
          <w:rFonts w:ascii="Arial" w:hAnsi="Arial" w:cs="Arial"/>
          <w:lang w:val="mn-MN"/>
        </w:rPr>
        <w:t>эхний хагас жилд</w:t>
      </w:r>
      <w:r w:rsidRPr="004835A0">
        <w:rPr>
          <w:rFonts w:ascii="Arial" w:hAnsi="Arial" w:cs="Arial"/>
          <w:lang w:val="af-ZA"/>
        </w:rPr>
        <w:t xml:space="preserve"> </w:t>
      </w:r>
      <w:r w:rsidRPr="004835A0">
        <w:rPr>
          <w:rFonts w:ascii="Arial" w:hAnsi="Arial" w:cs="Arial"/>
          <w:lang w:val="mn-MN"/>
        </w:rPr>
        <w:t xml:space="preserve">төвлөрсөн номын сангийн хэмжээнд  27 нэр төрлийн </w:t>
      </w:r>
      <w:r>
        <w:rPr>
          <w:rFonts w:ascii="Arial" w:hAnsi="Arial" w:cs="Arial"/>
          <w:lang w:val="mn-MN"/>
        </w:rPr>
        <w:t>1,851,60</w:t>
      </w:r>
      <w:r w:rsidRPr="004835A0">
        <w:rPr>
          <w:rFonts w:ascii="Arial" w:hAnsi="Arial" w:cs="Arial"/>
          <w:lang w:val="mn-MN"/>
        </w:rPr>
        <w:t>0 төгрөгийн тогтмол болон цахим /4 нэрийн/ хэвлэл захиалан уншигчдад үйлчилж байна.</w:t>
      </w:r>
    </w:p>
    <w:p w:rsidR="008A5669" w:rsidRPr="001800BE" w:rsidRDefault="008A5669" w:rsidP="008A5669">
      <w:pPr>
        <w:spacing w:before="120" w:after="0" w:line="240" w:lineRule="auto"/>
        <w:ind w:firstLine="720"/>
        <w:jc w:val="both"/>
        <w:rPr>
          <w:rFonts w:ascii="Arial" w:hAnsi="Arial" w:cs="Arial"/>
          <w:lang w:val="mn-MN"/>
        </w:rPr>
      </w:pPr>
      <w:r>
        <w:rPr>
          <w:rFonts w:ascii="Arial" w:eastAsia="MS Mincho" w:hAnsi="Arial" w:cs="Arial"/>
          <w:lang w:val="mn-MN"/>
        </w:rPr>
        <w:t>Тайлангийн</w:t>
      </w:r>
      <w:r w:rsidRPr="00AD5594">
        <w:rPr>
          <w:rFonts w:ascii="Arial" w:eastAsia="MS Mincho" w:hAnsi="Arial" w:cs="Arial"/>
          <w:lang w:val="mn-MN"/>
        </w:rPr>
        <w:t xml:space="preserve"> хугацаанд үндсэн фондны нийт </w:t>
      </w:r>
      <w:r>
        <w:rPr>
          <w:rFonts w:ascii="Arial" w:eastAsia="MS Mincho" w:hAnsi="Arial" w:cs="Arial"/>
          <w:lang w:val="mn-MN"/>
        </w:rPr>
        <w:t>150</w:t>
      </w:r>
      <w:r w:rsidRPr="00AD5594">
        <w:rPr>
          <w:rFonts w:ascii="Arial" w:eastAsia="MS Mincho" w:hAnsi="Arial" w:cs="Arial"/>
          <w:lang w:val="mn-MN"/>
        </w:rPr>
        <w:t xml:space="preserve"> ширхэг номын мэдээллийг засварласан үзүүлэлттэй байна.</w:t>
      </w:r>
    </w:p>
    <w:p w:rsidR="00273459" w:rsidRDefault="008A5669" w:rsidP="007D7F9B">
      <w:pPr>
        <w:spacing w:after="0" w:line="240" w:lineRule="auto"/>
        <w:ind w:firstLine="720"/>
        <w:jc w:val="both"/>
        <w:rPr>
          <w:rFonts w:ascii="Arial" w:hAnsi="Arial" w:cs="Arial"/>
          <w:bCs/>
          <w:lang w:val="mn-MN"/>
        </w:rPr>
      </w:pPr>
      <w:r w:rsidRPr="001800BE">
        <w:rPr>
          <w:rFonts w:ascii="Arial" w:hAnsi="Arial" w:cs="Arial"/>
          <w:bCs/>
          <w:lang w:val="mn-MN"/>
        </w:rPr>
        <w:t xml:space="preserve">Төвлөрсөн номын </w:t>
      </w:r>
      <w:r>
        <w:rPr>
          <w:rFonts w:ascii="Arial" w:hAnsi="Arial" w:cs="Arial"/>
          <w:bCs/>
          <w:lang w:val="mn-MN"/>
        </w:rPr>
        <w:t>сангийн хэмжээнд 7133</w:t>
      </w:r>
      <w:r w:rsidRPr="001800BE">
        <w:rPr>
          <w:rFonts w:ascii="Arial" w:hAnsi="Arial" w:cs="Arial"/>
          <w:bCs/>
          <w:lang w:val="mn-MN"/>
        </w:rPr>
        <w:t xml:space="preserve">  номын мэдээллийг электрон каталогт оруулсан байна.</w:t>
      </w:r>
    </w:p>
    <w:p w:rsidR="007D7F9B" w:rsidRDefault="007D7F9B" w:rsidP="007D7F9B">
      <w:pPr>
        <w:spacing w:after="0" w:line="240" w:lineRule="auto"/>
        <w:ind w:firstLine="720"/>
        <w:jc w:val="both"/>
        <w:rPr>
          <w:rFonts w:ascii="Arial" w:hAnsi="Arial" w:cs="Arial"/>
          <w:b/>
          <w:lang w:val="mn-MN"/>
        </w:rPr>
      </w:pPr>
    </w:p>
    <w:p w:rsidR="000A7317" w:rsidRDefault="008A5669" w:rsidP="007D7F9B">
      <w:pPr>
        <w:ind w:firstLine="720"/>
        <w:jc w:val="both"/>
        <w:rPr>
          <w:rFonts w:ascii="Arial" w:hAnsi="Arial" w:cs="Arial"/>
          <w:b/>
          <w:lang w:val="mn-MN"/>
        </w:rPr>
      </w:pPr>
      <w:r>
        <w:rPr>
          <w:rFonts w:ascii="Arial" w:hAnsi="Arial" w:cs="Arial"/>
          <w:b/>
          <w:lang w:val="mn-MN"/>
        </w:rPr>
        <w:t xml:space="preserve">Харааны </w:t>
      </w:r>
      <w:r>
        <w:rPr>
          <w:rFonts w:ascii="Arial" w:eastAsiaTheme="minorEastAsia" w:hAnsi="Arial"/>
          <w:b/>
          <w:szCs w:val="28"/>
          <w:lang w:val="mn-MN" w:eastAsia="zh-CN" w:bidi="mn-Mong-CN"/>
        </w:rPr>
        <w:t>бэрхшээлтэй иргэдэд</w:t>
      </w:r>
      <w:r w:rsidRPr="001800BE">
        <w:rPr>
          <w:rFonts w:ascii="Arial" w:hAnsi="Arial" w:cs="Arial"/>
          <w:b/>
          <w:lang w:val="mn-MN"/>
        </w:rPr>
        <w:t xml:space="preserve"> зориулсан DAISY төв: </w:t>
      </w:r>
    </w:p>
    <w:p w:rsidR="007D7F9B" w:rsidRPr="007D7F9B" w:rsidRDefault="008A5669" w:rsidP="007D7F9B">
      <w:pPr>
        <w:pStyle w:val="ListParagraph"/>
        <w:numPr>
          <w:ilvl w:val="0"/>
          <w:numId w:val="11"/>
        </w:numPr>
        <w:ind w:left="0" w:firstLine="360"/>
        <w:jc w:val="both"/>
        <w:rPr>
          <w:rFonts w:ascii="Arial" w:hAnsi="Arial" w:cs="Arial"/>
          <w:sz w:val="22"/>
          <w:szCs w:val="22"/>
          <w:lang w:val="mn-MN"/>
        </w:rPr>
      </w:pPr>
      <w:r w:rsidRPr="007D7F9B">
        <w:rPr>
          <w:rFonts w:ascii="Arial" w:hAnsi="Arial" w:cs="Arial"/>
          <w:sz w:val="22"/>
          <w:szCs w:val="22"/>
          <w:shd w:val="clear" w:color="auto" w:fill="FFFFFF"/>
          <w:lang w:val="mn-MN"/>
        </w:rPr>
        <w:t xml:space="preserve">МХҮХ-ны студэд уншигдсан 30 ширхэг номын бичлэгийг шалгаж хүртээмжтэй хэлбэрт оруулан CD дээр буулгах ажил нь 2 хэсгээс бүрдэх ба эхний хэсэгт бүх 30 номны audio бичлэгийг хэвлэмэл номтой нь тулган шалгаж, гарсан техникийн  алдаа болон дутуу уншигдсан хэсгийг нөхөн уншиж бүрэн болгох үйл ажиллагаа явагдах бөгөөд 2-р хэсэгт CD дээр буулгаж, нэгбүрчилсэн бүртгэлд авч, каталогжуулахад бэлэн болгох юм. </w:t>
      </w:r>
      <w:r w:rsidR="007D7F9B" w:rsidRPr="007D7F9B">
        <w:rPr>
          <w:rFonts w:ascii="Arial" w:hAnsi="Arial" w:cs="Arial"/>
          <w:sz w:val="22"/>
          <w:szCs w:val="22"/>
          <w:shd w:val="clear" w:color="auto" w:fill="FFFFFF"/>
          <w:lang w:val="mn-MN"/>
        </w:rPr>
        <w:t>Энэхүү ажил нь одоогийн байдлаар 70%-тай явагдаж байна.</w:t>
      </w:r>
    </w:p>
    <w:p w:rsidR="00336B69" w:rsidRPr="00336B69" w:rsidRDefault="008A5669" w:rsidP="006036DA">
      <w:pPr>
        <w:pStyle w:val="ListParagraph"/>
        <w:numPr>
          <w:ilvl w:val="0"/>
          <w:numId w:val="11"/>
        </w:numPr>
        <w:ind w:left="0" w:firstLine="360"/>
        <w:jc w:val="both"/>
        <w:rPr>
          <w:rFonts w:ascii="Arial" w:hAnsi="Arial" w:cs="Arial"/>
          <w:lang w:val="mn-MN"/>
        </w:rPr>
      </w:pPr>
      <w:r w:rsidRPr="00336B69">
        <w:rPr>
          <w:rFonts w:ascii="Arial" w:hAnsi="Arial" w:cs="Arial"/>
          <w:sz w:val="22"/>
          <w:szCs w:val="22"/>
          <w:lang w:val="mn-MN"/>
        </w:rPr>
        <w:t xml:space="preserve">БСШУЯ-аас дэмжигдсэн хүртээмжтэй хэлбэрийн 50 нэрийн цахим ном бүтээх ажлын хүрээнд хүлээн авсан аудио бичлэгийг DAISY 3 хэлбэрт оруулж бэлэн болгон хүлээлгэн өгсөн. Үүний хүрээнд 2016 оны 4-р сарын 29-ний өдөр Дэлхийн номын, Олон улсын Зохиогчийн эрхийн, Үндэсний бичиг соёлын өдрийг тохиолдуулан харааны бэрхшээлтэй хүмүүст зориулан бүтээгдсэн (daisy) болон </w:t>
      </w:r>
      <w:r w:rsidRPr="00336B69">
        <w:rPr>
          <w:rFonts w:ascii="Arial" w:hAnsi="Arial" w:cs="Arial"/>
          <w:sz w:val="22"/>
          <w:szCs w:val="22"/>
          <w:u w:val="wave" w:color="FF0000"/>
          <w:lang w:val="mn-MN"/>
        </w:rPr>
        <w:t xml:space="preserve">брайль </w:t>
      </w:r>
      <w:r w:rsidRPr="00336B69">
        <w:rPr>
          <w:rFonts w:ascii="Arial" w:hAnsi="Arial" w:cs="Arial"/>
          <w:sz w:val="22"/>
          <w:szCs w:val="22"/>
          <w:lang w:val="mn-MN"/>
        </w:rPr>
        <w:t xml:space="preserve">номын албан ёсны  нээлтийг БСШУЯ-тай хамтран зохион байгуулж  бүтээгдсэн (daisy) сонсох хэлбэрээр болон </w:t>
      </w:r>
      <w:r w:rsidRPr="00336B69">
        <w:rPr>
          <w:rFonts w:ascii="Arial" w:hAnsi="Arial" w:cs="Arial"/>
          <w:sz w:val="22"/>
          <w:szCs w:val="22"/>
          <w:u w:val="wave" w:color="FF0000"/>
          <w:lang w:val="mn-MN"/>
        </w:rPr>
        <w:t>брайль</w:t>
      </w:r>
      <w:r w:rsidRPr="00336B69">
        <w:rPr>
          <w:rFonts w:ascii="Arial" w:hAnsi="Arial" w:cs="Arial"/>
          <w:sz w:val="22"/>
          <w:szCs w:val="22"/>
          <w:lang w:val="mn-MN"/>
        </w:rPr>
        <w:t xml:space="preserve"> ном, бүтээлийг хүлээлгэн өгөх номын нээлтийн үйл ажиллагаа зохион байгуулсан.</w:t>
      </w:r>
    </w:p>
    <w:p w:rsidR="00336B69" w:rsidRPr="00336B69" w:rsidRDefault="008A5669" w:rsidP="006036DA">
      <w:pPr>
        <w:pStyle w:val="ListParagraph"/>
        <w:numPr>
          <w:ilvl w:val="0"/>
          <w:numId w:val="11"/>
        </w:numPr>
        <w:ind w:left="0" w:firstLine="360"/>
        <w:jc w:val="both"/>
        <w:rPr>
          <w:rFonts w:ascii="Arial" w:hAnsi="Arial" w:cs="Arial"/>
          <w:lang w:val="mn-MN"/>
        </w:rPr>
      </w:pPr>
      <w:r w:rsidRPr="00336B69">
        <w:rPr>
          <w:rFonts w:ascii="Arial" w:eastAsia="MS Mincho" w:hAnsi="Arial" w:cs="Arial"/>
          <w:sz w:val="22"/>
          <w:szCs w:val="22"/>
          <w:lang w:val="mn-MN"/>
        </w:rPr>
        <w:t>Т</w:t>
      </w:r>
      <w:r w:rsidRPr="00336B69">
        <w:rPr>
          <w:rFonts w:ascii="Arial" w:hAnsi="Arial" w:cs="Arial"/>
          <w:sz w:val="22"/>
          <w:szCs w:val="22"/>
          <w:lang w:val="mn-MN"/>
        </w:rPr>
        <w:t>услагч технологийн програм хангамжийн зөвлөмжийг 10 хүнд утсаар өгч, Монгол хэлний ярьдаг програмыг суулгаж үйлчилсэн.</w:t>
      </w:r>
      <w:r w:rsidR="00336B69" w:rsidRPr="00336B69">
        <w:rPr>
          <w:rFonts w:ascii="Arial" w:hAnsi="Arial" w:cs="Arial"/>
          <w:sz w:val="22"/>
          <w:szCs w:val="22"/>
          <w:lang w:val="mn-MN"/>
        </w:rPr>
        <w:t xml:space="preserve"> Харааны бэрхшээлтэй хүмүүсд зориулсан “Туслах технологийн уулзалт”-ыг 1 удаа зохион байгуулж, харааны бэрхшээлтэй 8 уншигчдыг хамруулан CD дээр бичигдсэн DAISY номыг хэрхэн унших тухай сэдвээр ярилцсан. Энэ үеэр CD-гээр daisy ном уншигч PLEX-TALK төхөөрөмжийг танилцуулж хэрхэн ажиллуулахыг заасан.</w:t>
      </w:r>
      <w:r w:rsidR="00336B69" w:rsidRPr="00336B69">
        <w:rPr>
          <w:rFonts w:ascii="Arial" w:hAnsi="Arial" w:cs="Arial"/>
          <w:lang w:val="mn-MN"/>
        </w:rPr>
        <w:t xml:space="preserve"> </w:t>
      </w:r>
    </w:p>
    <w:p w:rsidR="007D7F9B" w:rsidRPr="00336B69" w:rsidRDefault="008A5669" w:rsidP="00336B69">
      <w:pPr>
        <w:pStyle w:val="ListParagraph"/>
        <w:numPr>
          <w:ilvl w:val="0"/>
          <w:numId w:val="11"/>
        </w:numPr>
        <w:ind w:left="0" w:firstLine="360"/>
        <w:jc w:val="both"/>
        <w:rPr>
          <w:rFonts w:ascii="Arial" w:hAnsi="Arial" w:cs="Arial"/>
          <w:sz w:val="22"/>
          <w:szCs w:val="22"/>
          <w:lang w:val="mn-MN"/>
        </w:rPr>
      </w:pPr>
      <w:r w:rsidRPr="00336B69">
        <w:rPr>
          <w:rFonts w:ascii="Arial" w:hAnsi="Arial" w:cs="Arial"/>
          <w:sz w:val="22"/>
          <w:szCs w:val="22"/>
          <w:lang w:val="mn-MN"/>
        </w:rPr>
        <w:t xml:space="preserve">Харааны бэрхшээлтэй иргэдийн брайль болон цахим номын сан үйлчилгээ”-ний албан ёсны </w:t>
      </w:r>
      <w:r w:rsidR="007D7F9B" w:rsidRPr="00336B69">
        <w:rPr>
          <w:rFonts w:ascii="Arial" w:hAnsi="Arial" w:cs="Arial"/>
          <w:sz w:val="22"/>
          <w:szCs w:val="22"/>
          <w:lang w:val="mn-MN"/>
        </w:rPr>
        <w:t>фэйсбүүк</w:t>
      </w:r>
      <w:r w:rsidRPr="00336B69">
        <w:rPr>
          <w:rFonts w:ascii="Arial" w:hAnsi="Arial" w:cs="Arial"/>
          <w:sz w:val="22"/>
          <w:szCs w:val="22"/>
          <w:lang w:val="mn-MN"/>
        </w:rPr>
        <w:t xml:space="preserve"> хуудсанд нийт 20 гаруй мэдээллийг нийтэлж оруулсан байна.</w:t>
      </w:r>
    </w:p>
    <w:p w:rsidR="00336B69" w:rsidRDefault="007D7F9B" w:rsidP="008A5669">
      <w:pPr>
        <w:pStyle w:val="ListParagraph"/>
        <w:numPr>
          <w:ilvl w:val="0"/>
          <w:numId w:val="11"/>
        </w:numPr>
        <w:ind w:left="0" w:firstLine="360"/>
        <w:jc w:val="both"/>
        <w:rPr>
          <w:rFonts w:ascii="Arial" w:hAnsi="Arial" w:cs="Arial"/>
          <w:sz w:val="22"/>
          <w:szCs w:val="22"/>
          <w:lang w:val="mn-MN"/>
        </w:rPr>
      </w:pPr>
      <w:r>
        <w:rPr>
          <w:rFonts w:ascii="Arial" w:hAnsi="Arial" w:cs="Arial"/>
          <w:sz w:val="22"/>
          <w:szCs w:val="22"/>
          <w:lang w:val="mn-MN"/>
        </w:rPr>
        <w:t>Ү</w:t>
      </w:r>
      <w:r w:rsidR="008A5669" w:rsidRPr="007D7F9B">
        <w:rPr>
          <w:rFonts w:ascii="Arial" w:hAnsi="Arial" w:cs="Arial"/>
          <w:sz w:val="22"/>
          <w:szCs w:val="22"/>
          <w:lang w:val="mn-MN"/>
        </w:rPr>
        <w:t>йлчилгээний болон студийн компьютеруудад програм хангамжийн засвар, програмыг дахин суулгах ажил нийт 7 удаа хийгдсэн ба  техник хангамжийн доголдол гарсангүй. Үүнд: 2 Plex-talk DAISY ном тоглуулагч, 10 booksense DAISY ном тоглуулагчийн програмын update шинэчлэлтийг хийж, студийн 2, үйлчилгээний 2 компьютерын үйлдлийн системийг шинэчлэн суулгаж шаардлагатай  програмуудыг шинээр суулгасан.</w:t>
      </w:r>
      <w:r w:rsidR="00336B69">
        <w:rPr>
          <w:rFonts w:ascii="Arial" w:hAnsi="Arial" w:cs="Arial"/>
          <w:sz w:val="22"/>
          <w:szCs w:val="22"/>
          <w:lang w:val="mn-MN"/>
        </w:rPr>
        <w:t xml:space="preserve"> </w:t>
      </w:r>
    </w:p>
    <w:p w:rsidR="00336B69" w:rsidRPr="00336B69" w:rsidRDefault="008A5669" w:rsidP="006E3D76">
      <w:pPr>
        <w:pStyle w:val="ListParagraph"/>
        <w:numPr>
          <w:ilvl w:val="0"/>
          <w:numId w:val="11"/>
        </w:numPr>
        <w:ind w:left="0" w:firstLine="360"/>
        <w:jc w:val="both"/>
        <w:rPr>
          <w:rFonts w:ascii="Arial" w:hAnsi="Arial" w:cs="Arial"/>
          <w:b/>
          <w:lang w:val="mn-MN"/>
        </w:rPr>
      </w:pPr>
      <w:r w:rsidRPr="00336B69">
        <w:rPr>
          <w:rFonts w:ascii="Arial" w:hAnsi="Arial" w:cs="Arial"/>
          <w:sz w:val="22"/>
          <w:szCs w:val="22"/>
          <w:lang w:val="mn-MN"/>
        </w:rPr>
        <w:t>Дэйзи мэргэжилтэн М.Цэнгэлийн санаачлагаар брайль бичгийг компьютерын системд нэвтрүүлэх ажлыг 2015 онд эхлүүлсэн бөгөөд мөн оны 7 дугаар сард дэлхий даяар өргөн хэрэглэдэг DUXBURY брайль хөрвүүлэгч програм хангамжийн системд Монгол брайлийг суулгаж дууссан ба 2016 оны 2-р сард харааны бэрхшээлтэй хүмүүсийн NVDA дэлгэц уншигч програмд Монгол брайль албан ёсоор нэвтэрч одоогийн байдлаар Монгол цахим брайлийг үйлчилгээнд оруулахад бэлэн болсон. Үүнтэй холбоотойгоор цахим брайлийг үйлчилгээнд нэвтрүүлэх төслийг боловсруулах ажлын бэлтгэл явагдаж байна.</w:t>
      </w:r>
      <w:r w:rsidRPr="00336B69">
        <w:rPr>
          <w:rFonts w:ascii="Arial" w:hAnsi="Arial" w:cs="Arial"/>
          <w:lang w:val="mn-MN"/>
        </w:rPr>
        <w:tab/>
      </w:r>
    </w:p>
    <w:p w:rsidR="007749FD" w:rsidRPr="00336B69" w:rsidRDefault="008A5669" w:rsidP="006E3D76">
      <w:pPr>
        <w:pStyle w:val="ListParagraph"/>
        <w:numPr>
          <w:ilvl w:val="0"/>
          <w:numId w:val="11"/>
        </w:numPr>
        <w:ind w:left="0" w:firstLine="360"/>
        <w:jc w:val="both"/>
        <w:rPr>
          <w:rFonts w:ascii="Arial" w:hAnsi="Arial" w:cs="Arial"/>
          <w:b/>
          <w:sz w:val="22"/>
          <w:szCs w:val="22"/>
          <w:lang w:val="mn-MN"/>
        </w:rPr>
      </w:pPr>
      <w:r w:rsidRPr="00336B69">
        <w:rPr>
          <w:rFonts w:ascii="Arial" w:hAnsi="Arial" w:cs="Arial"/>
          <w:sz w:val="22"/>
          <w:szCs w:val="22"/>
          <w:lang w:val="mn-MN"/>
        </w:rPr>
        <w:lastRenderedPageBreak/>
        <w:t>Телевизийн хөтлөгч сэтгүүлчийн болон  жүжигчний мэргэжилтэй,  орчуулгын кинонд дуу оруулагч ажлын туршлагатай Г.Одсүрэн, П.Отгонтуул нарын 2 хүнийг DAISY ном уншигчаар сурган бэлдсэн. Уншигч П.Отгонтуул нь 3, уншигч Г.Одсүрэн 6 дэйзи ном тус тус уншсан байна.</w:t>
      </w:r>
    </w:p>
    <w:p w:rsidR="008A5669" w:rsidRPr="001800BE" w:rsidRDefault="008A5669" w:rsidP="008A5669">
      <w:pPr>
        <w:spacing w:before="120" w:after="0" w:line="240" w:lineRule="auto"/>
        <w:jc w:val="center"/>
        <w:rPr>
          <w:rFonts w:ascii="Arial" w:hAnsi="Arial" w:cs="Arial"/>
          <w:b/>
          <w:lang w:val="mn-MN"/>
        </w:rPr>
      </w:pPr>
      <w:r w:rsidRPr="001800BE">
        <w:rPr>
          <w:rFonts w:ascii="Arial" w:hAnsi="Arial" w:cs="Arial"/>
          <w:b/>
          <w:lang w:val="mn-MN"/>
        </w:rPr>
        <w:t>2.3. Ном хэвлэл сэлбэн засах</w:t>
      </w:r>
    </w:p>
    <w:p w:rsidR="008A5669" w:rsidRPr="001800BE" w:rsidRDefault="008A5669" w:rsidP="008A5669">
      <w:pPr>
        <w:spacing w:before="120" w:after="0" w:line="240" w:lineRule="auto"/>
        <w:ind w:firstLine="720"/>
        <w:jc w:val="both"/>
        <w:rPr>
          <w:rFonts w:ascii="Arial" w:hAnsi="Arial" w:cs="Arial"/>
          <w:bCs/>
          <w:lang w:val="mn-MN"/>
        </w:rPr>
      </w:pPr>
      <w:r>
        <w:rPr>
          <w:rFonts w:ascii="Arial" w:hAnsi="Arial" w:cs="Arial"/>
          <w:b/>
          <w:noProof/>
          <w:lang w:eastAsia="zh-CN" w:bidi="mn-Mong-CN"/>
        </w:rPr>
        <w:drawing>
          <wp:anchor distT="0" distB="0" distL="114300" distR="114300" simplePos="0" relativeHeight="251665408" behindDoc="0" locked="0" layoutInCell="1" allowOverlap="1" wp14:anchorId="0CBFBAFA" wp14:editId="3274B3E8">
            <wp:simplePos x="0" y="0"/>
            <wp:positionH relativeFrom="column">
              <wp:posOffset>3834765</wp:posOffset>
            </wp:positionH>
            <wp:positionV relativeFrom="paragraph">
              <wp:posOffset>95250</wp:posOffset>
            </wp:positionV>
            <wp:extent cx="2055495" cy="2740025"/>
            <wp:effectExtent l="0" t="0" r="0" b="0"/>
            <wp:wrapSquare wrapText="bothSides"/>
            <wp:docPr id="42" name="Picture 42" descr="C:\Users\Otgonbayar\Downloads\13393448_820760948056199_8864769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gonbayar\Downloads\13393448_820760948056199_886476973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5495" cy="2740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00BE">
        <w:rPr>
          <w:rFonts w:ascii="Arial" w:hAnsi="Arial" w:cs="Arial"/>
          <w:bCs/>
          <w:lang w:val="mn-MN"/>
        </w:rPr>
        <w:t>Номын сангийн чөлөөт сонголттой уншл</w:t>
      </w:r>
      <w:r>
        <w:rPr>
          <w:rFonts w:ascii="Arial" w:hAnsi="Arial" w:cs="Arial"/>
          <w:bCs/>
          <w:lang w:val="mn-MN"/>
        </w:rPr>
        <w:t>агын танхимын урагдаж гэмтсэн 213 номыг хэвлэлтийн анхны</w:t>
      </w:r>
      <w:r w:rsidRPr="001800BE">
        <w:rPr>
          <w:rFonts w:ascii="Arial" w:hAnsi="Arial" w:cs="Arial"/>
          <w:bCs/>
          <w:lang w:val="mn-MN"/>
        </w:rPr>
        <w:t xml:space="preserve"> хэлбэр байдлыг алдагдуулахгүйгээр с</w:t>
      </w:r>
      <w:r>
        <w:rPr>
          <w:rFonts w:ascii="Arial" w:hAnsi="Arial" w:cs="Arial"/>
          <w:bCs/>
          <w:lang w:val="mn-MN"/>
        </w:rPr>
        <w:t>элбэн зассан ба бага гэмтэлтэй 1977</w:t>
      </w:r>
      <w:r w:rsidRPr="001800BE">
        <w:rPr>
          <w:rFonts w:ascii="Arial" w:hAnsi="Arial" w:cs="Arial"/>
          <w:bCs/>
          <w:lang w:val="mn-MN"/>
        </w:rPr>
        <w:t xml:space="preserve"> номыг номын санчид өөрсдөө сэлбэн зассан.</w:t>
      </w:r>
    </w:p>
    <w:p w:rsidR="008A5669" w:rsidRPr="001800BE" w:rsidRDefault="008A5669" w:rsidP="008A5669">
      <w:pPr>
        <w:spacing w:before="120" w:after="0" w:line="240" w:lineRule="auto"/>
        <w:jc w:val="both"/>
        <w:rPr>
          <w:rFonts w:ascii="Arial" w:hAnsi="Arial" w:cs="Arial"/>
          <w:lang w:val="mn-MN"/>
        </w:rPr>
      </w:pPr>
      <w:r w:rsidRPr="001800BE">
        <w:rPr>
          <w:rFonts w:ascii="Arial" w:hAnsi="Arial" w:cs="Arial"/>
          <w:bCs/>
          <w:lang w:val="mn-MN"/>
        </w:rPr>
        <w:t xml:space="preserve">            Төв номын сангийн тогтмол хэвлэлүүд болон санхүү, тасаг, салбаруудын баримтуудыг </w:t>
      </w:r>
      <w:r>
        <w:rPr>
          <w:rFonts w:ascii="Arial" w:hAnsi="Arial" w:cs="Arial"/>
          <w:lang w:val="mn-MN"/>
        </w:rPr>
        <w:t>121</w:t>
      </w:r>
      <w:r w:rsidRPr="001800BE">
        <w:rPr>
          <w:rFonts w:ascii="Arial" w:hAnsi="Arial" w:cs="Arial"/>
          <w:lang w:val="mn-MN"/>
        </w:rPr>
        <w:t xml:space="preserve"> нэгж болгон хавтасласан ба </w:t>
      </w:r>
      <w:r>
        <w:rPr>
          <w:rFonts w:ascii="Arial" w:hAnsi="Arial" w:cs="Arial"/>
          <w:lang w:val="mn-MN"/>
        </w:rPr>
        <w:t>номын</w:t>
      </w:r>
      <w:r w:rsidRPr="001800BE">
        <w:rPr>
          <w:rFonts w:ascii="Arial" w:hAnsi="Arial" w:cs="Arial"/>
          <w:lang w:val="mn-MN"/>
        </w:rPr>
        <w:t xml:space="preserve"> формуляр  </w:t>
      </w:r>
      <w:r>
        <w:rPr>
          <w:rFonts w:ascii="Arial" w:hAnsi="Arial" w:cs="Arial"/>
          <w:lang w:val="mn-MN"/>
        </w:rPr>
        <w:t>1200</w:t>
      </w:r>
      <w:r w:rsidRPr="001800BE">
        <w:rPr>
          <w:rFonts w:ascii="Arial" w:hAnsi="Arial" w:cs="Arial"/>
          <w:lang w:val="mn-MN"/>
        </w:rPr>
        <w:t xml:space="preserve"> ширхэг хэвлэсэн.</w:t>
      </w:r>
    </w:p>
    <w:p w:rsidR="008A5669" w:rsidRDefault="008A5669" w:rsidP="008A5669">
      <w:pPr>
        <w:spacing w:before="120" w:after="0" w:line="240" w:lineRule="auto"/>
        <w:ind w:firstLine="720"/>
        <w:jc w:val="both"/>
        <w:rPr>
          <w:rFonts w:ascii="Arial" w:hAnsi="Arial" w:cs="Arial"/>
          <w:lang w:val="mn-MN"/>
        </w:rPr>
      </w:pPr>
      <w:r>
        <w:rPr>
          <w:rFonts w:ascii="Arial" w:hAnsi="Arial" w:cs="Arial"/>
          <w:lang w:val="mn-MN"/>
        </w:rPr>
        <w:t xml:space="preserve"> Нийт 1363</w:t>
      </w:r>
      <w:r w:rsidRPr="001800BE">
        <w:rPr>
          <w:rFonts w:ascii="Arial" w:hAnsi="Arial" w:cs="Arial"/>
          <w:lang w:val="mn-MN"/>
        </w:rPr>
        <w:t xml:space="preserve"> ширхэг но</w:t>
      </w:r>
      <w:r>
        <w:rPr>
          <w:rFonts w:ascii="Arial" w:hAnsi="Arial" w:cs="Arial"/>
          <w:lang w:val="mn-MN"/>
        </w:rPr>
        <w:t>монд техник ажиллагаа хийж, 384</w:t>
      </w:r>
      <w:r w:rsidRPr="001800BE">
        <w:rPr>
          <w:rFonts w:ascii="Arial" w:hAnsi="Arial" w:cs="Arial"/>
          <w:lang w:val="mn-MN"/>
        </w:rPr>
        <w:t xml:space="preserve"> ширхэг номонд мэдрэгч </w:t>
      </w:r>
      <w:r>
        <w:rPr>
          <w:rFonts w:ascii="Arial" w:hAnsi="Arial" w:cs="Arial"/>
          <w:lang w:val="mn-MN"/>
        </w:rPr>
        <w:t>ялтас нааж, нийт 7113</w:t>
      </w:r>
      <w:r w:rsidRPr="001800BE">
        <w:rPr>
          <w:rFonts w:ascii="Arial" w:hAnsi="Arial" w:cs="Arial"/>
          <w:lang w:val="mn-MN"/>
        </w:rPr>
        <w:t xml:space="preserve"> ширхэг номын мэдэ</w:t>
      </w:r>
      <w:r>
        <w:rPr>
          <w:rFonts w:ascii="Arial" w:hAnsi="Arial" w:cs="Arial"/>
          <w:lang w:val="mn-MN"/>
        </w:rPr>
        <w:t>эллийг электрон каталогт оруулсан байна.</w:t>
      </w:r>
      <w:r w:rsidRPr="001800BE">
        <w:rPr>
          <w:rFonts w:ascii="Arial" w:hAnsi="Arial" w:cs="Arial"/>
          <w:lang w:val="mn-MN"/>
        </w:rPr>
        <w:t xml:space="preserve"> </w:t>
      </w:r>
    </w:p>
    <w:p w:rsidR="008A5669" w:rsidRDefault="008A5669" w:rsidP="008A5669">
      <w:pPr>
        <w:spacing w:before="120" w:after="0" w:line="240" w:lineRule="auto"/>
        <w:ind w:firstLine="720"/>
        <w:jc w:val="both"/>
        <w:rPr>
          <w:rFonts w:ascii="Arial" w:hAnsi="Arial" w:cs="Arial"/>
          <w:lang w:val="mn-MN"/>
        </w:rPr>
      </w:pPr>
      <w:r w:rsidRPr="002E1146">
        <w:rPr>
          <w:rFonts w:ascii="Arial" w:hAnsi="Arial" w:cs="Arial"/>
          <w:lang w:val="mn-MN"/>
        </w:rPr>
        <w:t>СУИС-ийн харъяа Соёлын сургуулийн өдөр болон эчнээ ангийн оюут</w:t>
      </w:r>
      <w:r>
        <w:rPr>
          <w:rFonts w:ascii="Arial" w:hAnsi="Arial" w:cs="Arial"/>
          <w:lang w:val="mn-MN"/>
        </w:rPr>
        <w:t>нууд, мөн</w:t>
      </w:r>
      <w:r w:rsidRPr="002E1146">
        <w:rPr>
          <w:rFonts w:ascii="Arial" w:hAnsi="Arial" w:cs="Arial"/>
          <w:lang w:val="mn-MN"/>
        </w:rPr>
        <w:t xml:space="preserve"> хөдөө орон нутгаас ирсэн номын санчдад </w:t>
      </w:r>
      <w:r>
        <w:rPr>
          <w:rFonts w:ascii="Arial" w:hAnsi="Arial" w:cs="Arial"/>
          <w:lang w:val="mn-MN"/>
        </w:rPr>
        <w:t>“</w:t>
      </w:r>
      <w:r w:rsidRPr="002E1146">
        <w:rPr>
          <w:rFonts w:ascii="Arial" w:hAnsi="Arial" w:cs="Arial"/>
          <w:lang w:val="mn-MN"/>
        </w:rPr>
        <w:t>Ном сэлбэн засах</w:t>
      </w:r>
      <w:r>
        <w:rPr>
          <w:rFonts w:ascii="Arial" w:hAnsi="Arial" w:cs="Arial"/>
          <w:lang w:val="mn-MN"/>
        </w:rPr>
        <w:t>”</w:t>
      </w:r>
      <w:r w:rsidRPr="002E1146">
        <w:rPr>
          <w:rFonts w:ascii="Arial" w:hAnsi="Arial" w:cs="Arial"/>
          <w:lang w:val="mn-MN"/>
        </w:rPr>
        <w:t xml:space="preserve"> т</w:t>
      </w:r>
      <w:r>
        <w:rPr>
          <w:rFonts w:ascii="Arial" w:hAnsi="Arial" w:cs="Arial"/>
          <w:lang w:val="mn-MN"/>
        </w:rPr>
        <w:t>алаарх сургалтыг 5</w:t>
      </w:r>
      <w:r w:rsidRPr="002E1146">
        <w:rPr>
          <w:rFonts w:ascii="Arial" w:hAnsi="Arial" w:cs="Arial"/>
          <w:lang w:val="mn-MN"/>
        </w:rPr>
        <w:t xml:space="preserve"> удаа </w:t>
      </w:r>
      <w:r>
        <w:rPr>
          <w:rFonts w:ascii="Arial" w:hAnsi="Arial" w:cs="Arial"/>
          <w:lang w:val="mn-MN"/>
        </w:rPr>
        <w:t>зохион байгуулсан.</w:t>
      </w:r>
    </w:p>
    <w:p w:rsidR="008A5669" w:rsidRDefault="008A5669" w:rsidP="008A5669">
      <w:pPr>
        <w:spacing w:before="120" w:after="0" w:line="240" w:lineRule="auto"/>
        <w:jc w:val="center"/>
        <w:rPr>
          <w:rFonts w:ascii="Arial" w:hAnsi="Arial" w:cs="Arial"/>
          <w:b/>
          <w:lang w:val="mn-MN"/>
        </w:rPr>
      </w:pPr>
    </w:p>
    <w:p w:rsidR="008A5669" w:rsidRPr="001800BE" w:rsidRDefault="008A5669" w:rsidP="008A5669">
      <w:pPr>
        <w:spacing w:before="120" w:after="0" w:line="240" w:lineRule="auto"/>
        <w:jc w:val="center"/>
        <w:rPr>
          <w:rFonts w:ascii="Arial" w:hAnsi="Arial" w:cs="Arial"/>
          <w:b/>
          <w:lang w:val="mn-MN"/>
        </w:rPr>
      </w:pPr>
      <w:r w:rsidRPr="001800BE">
        <w:rPr>
          <w:rFonts w:ascii="Arial" w:hAnsi="Arial" w:cs="Arial"/>
          <w:b/>
          <w:lang w:val="mn-MN"/>
        </w:rPr>
        <w:t>2.4. Мэдээлэл, лавлагааны талаар</w:t>
      </w:r>
    </w:p>
    <w:p w:rsidR="008A5669" w:rsidRPr="001800BE" w:rsidRDefault="008A5669" w:rsidP="008A5669">
      <w:pPr>
        <w:spacing w:before="120" w:after="0" w:line="240" w:lineRule="auto"/>
        <w:ind w:firstLine="720"/>
        <w:jc w:val="both"/>
        <w:rPr>
          <w:rFonts w:ascii="Arial" w:hAnsi="Arial" w:cs="Arial"/>
          <w:lang w:val="mn-MN"/>
        </w:rPr>
      </w:pPr>
      <w:r w:rsidRPr="001800BE">
        <w:rPr>
          <w:rFonts w:ascii="Arial" w:hAnsi="Arial" w:cs="Arial"/>
          <w:lang w:val="mn-MN"/>
        </w:rPr>
        <w:t xml:space="preserve">Тайлангийн хугацаанд уншигч үйлчлүүлэгч, иргэдэд номын сангийн лавлагааг нийт </w:t>
      </w:r>
      <w:r>
        <w:rPr>
          <w:rFonts w:ascii="Arial" w:hAnsi="Arial" w:cs="Arial"/>
          <w:b/>
          <w:lang w:val="mn-MN"/>
        </w:rPr>
        <w:t>4277</w:t>
      </w:r>
      <w:r w:rsidRPr="001800BE">
        <w:rPr>
          <w:rFonts w:ascii="Arial" w:hAnsi="Arial" w:cs="Arial"/>
          <w:b/>
          <w:lang w:val="mn-MN"/>
        </w:rPr>
        <w:t xml:space="preserve">  </w:t>
      </w:r>
      <w:r w:rsidRPr="001800BE">
        <w:rPr>
          <w:rFonts w:ascii="Arial" w:hAnsi="Arial" w:cs="Arial"/>
          <w:lang w:val="mn-MN"/>
        </w:rPr>
        <w:t>удаа өгсөн байна.</w:t>
      </w:r>
    </w:p>
    <w:p w:rsidR="008A5669" w:rsidRPr="001800BE" w:rsidRDefault="008A5669" w:rsidP="008A5669">
      <w:pPr>
        <w:spacing w:before="120" w:after="0" w:line="240" w:lineRule="auto"/>
        <w:ind w:firstLine="720"/>
        <w:rPr>
          <w:rFonts w:ascii="Arial" w:hAnsi="Arial" w:cs="Arial"/>
          <w:lang w:val="mn-MN"/>
        </w:rPr>
      </w:pPr>
      <w:r w:rsidRPr="001800BE">
        <w:rPr>
          <w:rFonts w:ascii="Arial" w:hAnsi="Arial" w:cs="Arial"/>
          <w:noProof/>
          <w:lang w:eastAsia="zh-CN" w:bidi="mn-Mong-CN"/>
        </w:rPr>
        <w:drawing>
          <wp:inline distT="0" distB="0" distL="0" distR="0" wp14:anchorId="42268FC4" wp14:editId="5C662CCA">
            <wp:extent cx="4464908" cy="1738184"/>
            <wp:effectExtent l="0" t="38100" r="0" b="52705"/>
            <wp:docPr id="21"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8A5669" w:rsidRPr="001800BE" w:rsidRDefault="008A5669" w:rsidP="008A5669">
      <w:pPr>
        <w:spacing w:before="120" w:after="0" w:line="240" w:lineRule="auto"/>
        <w:ind w:firstLine="709"/>
        <w:jc w:val="both"/>
        <w:rPr>
          <w:rFonts w:ascii="Arial" w:hAnsi="Arial" w:cs="Arial"/>
          <w:lang w:val="mn-MN"/>
        </w:rPr>
      </w:pPr>
      <w:r w:rsidRPr="00E63BCE">
        <w:rPr>
          <w:rFonts w:ascii="Arial" w:hAnsi="Arial" w:cs="Arial"/>
          <w:lang w:val="mn-MN"/>
        </w:rPr>
        <w:t>Бангкок хотын номын санд монгол номын ном</w:t>
      </w:r>
      <w:r>
        <w:rPr>
          <w:rFonts w:ascii="Arial" w:hAnsi="Arial" w:cs="Arial"/>
          <w:lang w:val="mn-MN"/>
        </w:rPr>
        <w:t xml:space="preserve"> </w:t>
      </w:r>
      <w:r w:rsidRPr="00E63BCE">
        <w:rPr>
          <w:rFonts w:ascii="Arial" w:hAnsi="Arial" w:cs="Arial"/>
          <w:lang w:val="mn-MN"/>
        </w:rPr>
        <w:t>зүй, БНСУ-ын монголд орчуулагдсан уран зохиолын ном</w:t>
      </w:r>
      <w:r>
        <w:rPr>
          <w:rFonts w:ascii="Arial" w:hAnsi="Arial" w:cs="Arial"/>
          <w:lang w:val="mn-MN"/>
        </w:rPr>
        <w:t xml:space="preserve"> </w:t>
      </w:r>
      <w:r w:rsidRPr="00E63BCE">
        <w:rPr>
          <w:rFonts w:ascii="Arial" w:hAnsi="Arial" w:cs="Arial"/>
          <w:lang w:val="mn-MN"/>
        </w:rPr>
        <w:t>зүй, БСШУЯ-нд Англи номын ном</w:t>
      </w:r>
      <w:r>
        <w:rPr>
          <w:rFonts w:ascii="Arial" w:hAnsi="Arial" w:cs="Arial"/>
          <w:lang w:val="mn-MN"/>
        </w:rPr>
        <w:t xml:space="preserve"> </w:t>
      </w:r>
      <w:r w:rsidRPr="00E63BCE">
        <w:rPr>
          <w:rFonts w:ascii="Arial" w:hAnsi="Arial" w:cs="Arial"/>
          <w:lang w:val="mn-MN"/>
        </w:rPr>
        <w:t xml:space="preserve">зүй, Авилгаас ангид байх, </w:t>
      </w:r>
      <w:r>
        <w:rPr>
          <w:rFonts w:ascii="Arial" w:hAnsi="Arial" w:cs="Arial"/>
          <w:lang w:val="mn-MN"/>
        </w:rPr>
        <w:t>Чихний чимэг болсон аялгуу сайхан монгол хэл, Элсэлт-2016, Монголын түүхэн үсэг бичгүүд, Мэргэжлээ хэрхэн сонгох вэ, Хүүхдийн номын сангууд, Харьцаа гэж юу вэ, С.</w:t>
      </w:r>
      <w:r w:rsidRPr="0011317E">
        <w:rPr>
          <w:rFonts w:ascii="Arial" w:hAnsi="Arial" w:cs="Arial"/>
          <w:lang w:val="mn-MN"/>
        </w:rPr>
        <w:t>Дашдоо</w:t>
      </w:r>
      <w:r>
        <w:rPr>
          <w:rFonts w:ascii="Arial" w:hAnsi="Arial" w:cs="Arial"/>
          <w:lang w:val="mn-MN"/>
        </w:rPr>
        <w:t>ровын 80-жилийн ойд</w:t>
      </w:r>
      <w:r w:rsidRPr="0011317E">
        <w:rPr>
          <w:rFonts w:ascii="Arial" w:hAnsi="Arial" w:cs="Arial"/>
          <w:lang w:val="mn-MN"/>
        </w:rPr>
        <w:t>, Р</w:t>
      </w:r>
      <w:r>
        <w:rPr>
          <w:rFonts w:ascii="Arial" w:hAnsi="Arial" w:cs="Arial"/>
          <w:lang w:val="mn-MN"/>
        </w:rPr>
        <w:t>.Чойномын70-жилийн ойд,</w:t>
      </w:r>
      <w:r w:rsidRPr="0011317E">
        <w:rPr>
          <w:rFonts w:ascii="Arial" w:hAnsi="Arial" w:cs="Arial"/>
          <w:lang w:val="mn-MN"/>
        </w:rPr>
        <w:t xml:space="preserve"> </w:t>
      </w:r>
      <w:r>
        <w:rPr>
          <w:rFonts w:ascii="Arial" w:hAnsi="Arial" w:cs="Arial"/>
          <w:lang w:val="mn-MN"/>
        </w:rPr>
        <w:t>Пудрийг яаж зөв таних вэ</w:t>
      </w:r>
      <w:r w:rsidRPr="0011317E">
        <w:rPr>
          <w:rFonts w:ascii="Arial" w:hAnsi="Arial" w:cs="Arial"/>
          <w:lang w:val="mn-MN"/>
        </w:rPr>
        <w:t>,</w:t>
      </w:r>
      <w:r>
        <w:rPr>
          <w:rFonts w:ascii="Arial" w:hAnsi="Arial" w:cs="Arial"/>
          <w:lang w:val="mn-MN"/>
        </w:rPr>
        <w:t xml:space="preserve"> </w:t>
      </w:r>
      <w:r w:rsidRPr="0011317E">
        <w:rPr>
          <w:rFonts w:ascii="Arial" w:hAnsi="Arial" w:cs="Arial"/>
          <w:lang w:val="mn-MN"/>
        </w:rPr>
        <w:t>Т</w:t>
      </w:r>
      <w:r>
        <w:rPr>
          <w:rFonts w:ascii="Arial" w:hAnsi="Arial" w:cs="Arial"/>
          <w:lang w:val="mn-MN"/>
        </w:rPr>
        <w:t>амхины хор хөнөөл</w:t>
      </w:r>
      <w:r w:rsidRPr="0011317E">
        <w:rPr>
          <w:rFonts w:ascii="Arial" w:hAnsi="Arial" w:cs="Arial"/>
          <w:lang w:val="mn-MN"/>
        </w:rPr>
        <w:t>,</w:t>
      </w:r>
      <w:r>
        <w:rPr>
          <w:rFonts w:ascii="Arial" w:hAnsi="Arial" w:cs="Arial"/>
          <w:lang w:val="mn-MN"/>
        </w:rPr>
        <w:t xml:space="preserve"> </w:t>
      </w:r>
      <w:r w:rsidRPr="0011317E">
        <w:rPr>
          <w:rFonts w:ascii="Arial" w:hAnsi="Arial" w:cs="Arial"/>
          <w:lang w:val="mn-MN"/>
        </w:rPr>
        <w:t>Эрүүл зөв хоололт</w:t>
      </w:r>
      <w:r>
        <w:rPr>
          <w:rFonts w:ascii="Arial" w:hAnsi="Arial" w:cs="Arial"/>
          <w:lang w:val="mn-MN"/>
        </w:rPr>
        <w:t xml:space="preserve">, </w:t>
      </w:r>
      <w:r w:rsidRPr="0011317E">
        <w:rPr>
          <w:rFonts w:ascii="Arial" w:hAnsi="Arial" w:cs="Arial"/>
          <w:lang w:val="mn-MN"/>
        </w:rPr>
        <w:t>Ус чандмань эрдэнэ</w:t>
      </w:r>
      <w:r>
        <w:rPr>
          <w:rFonts w:ascii="Arial" w:hAnsi="Arial" w:cs="Arial"/>
          <w:lang w:val="mn-MN"/>
        </w:rPr>
        <w:t>,</w:t>
      </w:r>
      <w:r w:rsidRPr="0011317E">
        <w:rPr>
          <w:rFonts w:ascii="Arial" w:hAnsi="Arial" w:cs="Arial"/>
          <w:lang w:val="mn-MN"/>
        </w:rPr>
        <w:t xml:space="preserve"> Байгаль экологи</w:t>
      </w:r>
      <w:r>
        <w:rPr>
          <w:rFonts w:ascii="Arial" w:hAnsi="Arial" w:cs="Arial"/>
          <w:lang w:val="mn-MN"/>
        </w:rPr>
        <w:t>,</w:t>
      </w:r>
      <w:r w:rsidRPr="0011317E">
        <w:rPr>
          <w:rFonts w:ascii="Arial" w:hAnsi="Arial" w:cs="Arial"/>
          <w:lang w:val="mn-MN"/>
        </w:rPr>
        <w:t xml:space="preserve"> </w:t>
      </w:r>
      <w:r w:rsidRPr="00E63BCE">
        <w:rPr>
          <w:rFonts w:ascii="Arial" w:hAnsi="Arial" w:cs="Arial"/>
          <w:lang w:val="mn-MN"/>
        </w:rPr>
        <w:t>Номтой зөв харьцах, Ус-хүний эрүүл мэндэд</w:t>
      </w:r>
      <w:r>
        <w:rPr>
          <w:rFonts w:ascii="Arial" w:hAnsi="Arial" w:cs="Arial"/>
          <w:lang w:val="mn-MN"/>
        </w:rPr>
        <w:t xml:space="preserve">, Цөлжилт, Биологи, </w:t>
      </w:r>
      <w:r>
        <w:rPr>
          <w:rFonts w:ascii="Arial" w:eastAsia="Calibri" w:hAnsi="Arial" w:cs="Arial"/>
          <w:lang w:val="mn-MN"/>
        </w:rPr>
        <w:t xml:space="preserve">Монголын шилдэг уран зохиол, </w:t>
      </w:r>
      <w:r w:rsidRPr="00EC27FD">
        <w:rPr>
          <w:rFonts w:ascii="Arial" w:eastAsia="Calibri" w:hAnsi="Arial" w:cs="Arial"/>
          <w:lang w:val="mn-MN"/>
        </w:rPr>
        <w:t xml:space="preserve">Дэлхийн шилдэг хүүхдийн уран </w:t>
      </w:r>
      <w:r>
        <w:rPr>
          <w:rFonts w:ascii="Arial" w:eastAsia="Calibri" w:hAnsi="Arial" w:cs="Arial"/>
          <w:lang w:val="mn-MN"/>
        </w:rPr>
        <w:t>зохиол, Үлгэр, домог</w:t>
      </w:r>
      <w:r w:rsidRPr="00EC27FD">
        <w:rPr>
          <w:rFonts w:ascii="Arial" w:eastAsia="Calibri" w:hAnsi="Arial" w:cs="Arial"/>
          <w:lang w:val="mn-MN"/>
        </w:rPr>
        <w:t>,</w:t>
      </w:r>
      <w:r>
        <w:rPr>
          <w:rFonts w:ascii="Arial" w:eastAsia="Calibri" w:hAnsi="Arial" w:cs="Arial"/>
          <w:lang w:val="mn-MN"/>
        </w:rPr>
        <w:t xml:space="preserve"> </w:t>
      </w:r>
      <w:r w:rsidRPr="00EC27FD">
        <w:rPr>
          <w:rFonts w:ascii="Arial" w:eastAsia="Calibri" w:hAnsi="Arial" w:cs="Arial"/>
          <w:lang w:val="mn-MN"/>
        </w:rPr>
        <w:t>Хамгийн том, хамгийн жижиг</w:t>
      </w:r>
      <w:r>
        <w:rPr>
          <w:rFonts w:ascii="Arial" w:eastAsia="Calibri" w:hAnsi="Arial" w:cs="Arial"/>
          <w:lang w:val="mn-MN"/>
        </w:rPr>
        <w:t xml:space="preserve"> ном</w:t>
      </w:r>
      <w:r w:rsidRPr="001800BE">
        <w:rPr>
          <w:rFonts w:ascii="Arial" w:hAnsi="Arial" w:cs="Arial"/>
          <w:lang w:val="mn-MN"/>
        </w:rPr>
        <w:t xml:space="preserve"> зэрэг сэдвээр номзүйн</w:t>
      </w:r>
      <w:r>
        <w:rPr>
          <w:rFonts w:ascii="Arial" w:hAnsi="Arial" w:cs="Arial"/>
          <w:lang w:val="mn-MN"/>
        </w:rPr>
        <w:t xml:space="preserve"> гарын авлагыг үргэлжлүүлэн</w:t>
      </w:r>
      <w:r w:rsidRPr="001800BE">
        <w:rPr>
          <w:rFonts w:ascii="Arial" w:hAnsi="Arial" w:cs="Arial"/>
          <w:lang w:val="mn-MN"/>
        </w:rPr>
        <w:t xml:space="preserve"> гаргаж сурталчил</w:t>
      </w:r>
      <w:r>
        <w:rPr>
          <w:rFonts w:ascii="Arial" w:hAnsi="Arial" w:cs="Arial"/>
          <w:lang w:val="mn-MN"/>
        </w:rPr>
        <w:t>ж байна</w:t>
      </w:r>
      <w:r w:rsidRPr="001800BE">
        <w:rPr>
          <w:rFonts w:ascii="Arial" w:hAnsi="Arial" w:cs="Arial"/>
          <w:lang w:val="mn-MN"/>
        </w:rPr>
        <w:t>.</w:t>
      </w:r>
    </w:p>
    <w:p w:rsidR="008A5669" w:rsidRPr="001800BE" w:rsidRDefault="008A5669" w:rsidP="008A5669">
      <w:pPr>
        <w:spacing w:before="120" w:after="0" w:line="240" w:lineRule="auto"/>
        <w:jc w:val="both"/>
        <w:rPr>
          <w:rFonts w:ascii="Arial" w:hAnsi="Arial" w:cs="Arial"/>
          <w:b/>
          <w:lang w:val="mn-MN"/>
        </w:rPr>
      </w:pPr>
      <w:r>
        <w:rPr>
          <w:noProof/>
          <w:lang w:eastAsia="zh-CN" w:bidi="mn-Mong-CN"/>
        </w:rPr>
        <w:lastRenderedPageBreak/>
        <w:drawing>
          <wp:inline distT="0" distB="0" distL="0" distR="0" wp14:anchorId="56D13260" wp14:editId="3286636B">
            <wp:extent cx="1714500" cy="1809750"/>
            <wp:effectExtent l="0" t="0" r="0" b="0"/>
            <wp:docPr id="23" name="Picture 23" descr="C:\Documents and Settings\Administrator\Desktop\зураг\DSCF3607.jpg"/>
            <wp:cNvGraphicFramePr/>
            <a:graphic xmlns:a="http://schemas.openxmlformats.org/drawingml/2006/main">
              <a:graphicData uri="http://schemas.openxmlformats.org/drawingml/2006/picture">
                <pic:pic xmlns:pic="http://schemas.openxmlformats.org/drawingml/2006/picture">
                  <pic:nvPicPr>
                    <pic:cNvPr id="1" name="Picture 1" descr="C:\Documents and Settings\Administrator\Desktop\зураг\DSCF3607.jpg"/>
                    <pic:cNvPicPr/>
                  </pic:nvPicPr>
                  <pic:blipFill>
                    <a:blip r:embed="rId15" cstate="print"/>
                    <a:srcRect/>
                    <a:stretch>
                      <a:fillRect/>
                    </a:stretch>
                  </pic:blipFill>
                  <pic:spPr bwMode="auto">
                    <a:xfrm>
                      <a:off x="0" y="0"/>
                      <a:ext cx="1714500" cy="1809750"/>
                    </a:xfrm>
                    <a:prstGeom prst="rect">
                      <a:avLst/>
                    </a:prstGeom>
                    <a:noFill/>
                    <a:ln w="9525">
                      <a:noFill/>
                      <a:miter lim="800000"/>
                      <a:headEnd/>
                      <a:tailEnd/>
                    </a:ln>
                  </pic:spPr>
                </pic:pic>
              </a:graphicData>
            </a:graphic>
          </wp:inline>
        </w:drawing>
      </w:r>
      <w:r>
        <w:rPr>
          <w:rFonts w:ascii="Arial" w:hAnsi="Arial" w:cs="Arial"/>
          <w:b/>
          <w:noProof/>
          <w:lang w:eastAsia="zh-CN" w:bidi="mn-Mong-CN"/>
        </w:rPr>
        <w:drawing>
          <wp:inline distT="0" distB="0" distL="0" distR="0" wp14:anchorId="68A0D1D7" wp14:editId="7C9F1A5D">
            <wp:extent cx="1733631" cy="1781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7882" cy="1795816"/>
                    </a:xfrm>
                    <a:prstGeom prst="rect">
                      <a:avLst/>
                    </a:prstGeom>
                    <a:noFill/>
                  </pic:spPr>
                </pic:pic>
              </a:graphicData>
            </a:graphic>
          </wp:inline>
        </w:drawing>
      </w:r>
      <w:r w:rsidRPr="001800BE">
        <w:rPr>
          <w:rFonts w:ascii="Arial" w:hAnsi="Arial" w:cs="Arial"/>
          <w:noProof/>
          <w:lang w:eastAsia="zh-CN" w:bidi="mn-Mong-CN"/>
        </w:rPr>
        <w:drawing>
          <wp:inline distT="0" distB="0" distL="0" distR="0" wp14:anchorId="7EC36C40" wp14:editId="2A1CC6DE">
            <wp:extent cx="1431925" cy="1742670"/>
            <wp:effectExtent l="0" t="0" r="0" b="0"/>
            <wp:docPr id="31" name="Picture 31" descr="C:\Users\Altaa\Desktop\DSC06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taa\Desktop\DSC0667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0074" cy="1764758"/>
                    </a:xfrm>
                    <a:prstGeom prst="rect">
                      <a:avLst/>
                    </a:prstGeom>
                    <a:noFill/>
                    <a:ln>
                      <a:noFill/>
                    </a:ln>
                  </pic:spPr>
                </pic:pic>
              </a:graphicData>
            </a:graphic>
          </wp:inline>
        </w:drawing>
      </w:r>
      <w:r w:rsidRPr="001800BE">
        <w:rPr>
          <w:rFonts w:ascii="Arial" w:hAnsi="Arial" w:cs="Arial"/>
          <w:b/>
          <w:lang w:val="mn-MN"/>
        </w:rPr>
        <w:tab/>
      </w:r>
      <w:bookmarkStart w:id="0" w:name="_GoBack"/>
      <w:bookmarkEnd w:id="0"/>
    </w:p>
    <w:p w:rsidR="00273459" w:rsidRDefault="00A16CCE" w:rsidP="008A5669">
      <w:pPr>
        <w:spacing w:before="120" w:after="0" w:line="240" w:lineRule="auto"/>
        <w:jc w:val="center"/>
        <w:rPr>
          <w:rFonts w:ascii="Arial" w:hAnsi="Arial" w:cs="Arial"/>
          <w:b/>
          <w:lang w:val="mn-MN"/>
        </w:rPr>
      </w:pPr>
      <w:r>
        <w:rPr>
          <w:rFonts w:ascii="Arial" w:hAnsi="Arial" w:cs="Arial"/>
          <w:b/>
          <w:lang w:val="mn-MN"/>
        </w:rPr>
        <w:t xml:space="preserve">   </w:t>
      </w:r>
    </w:p>
    <w:p w:rsidR="008A5669" w:rsidRPr="001800BE" w:rsidRDefault="008A5669" w:rsidP="008A5669">
      <w:pPr>
        <w:spacing w:before="120" w:after="0" w:line="240" w:lineRule="auto"/>
        <w:jc w:val="center"/>
        <w:rPr>
          <w:rFonts w:ascii="Arial" w:hAnsi="Arial" w:cs="Arial"/>
          <w:b/>
          <w:lang w:val="mn-MN"/>
        </w:rPr>
      </w:pPr>
      <w:r w:rsidRPr="001800BE">
        <w:rPr>
          <w:rFonts w:ascii="Arial" w:hAnsi="Arial" w:cs="Arial"/>
          <w:b/>
          <w:lang w:val="mn-MN"/>
        </w:rPr>
        <w:t>2.5. Соёл, танин мэдэхүйн ажлын талаар</w:t>
      </w:r>
    </w:p>
    <w:p w:rsidR="008A5669" w:rsidRPr="001800BE" w:rsidRDefault="008A5669" w:rsidP="008A5669">
      <w:pPr>
        <w:spacing w:before="120" w:after="0" w:line="240" w:lineRule="auto"/>
        <w:ind w:firstLine="720"/>
        <w:jc w:val="both"/>
        <w:rPr>
          <w:rFonts w:ascii="Arial" w:hAnsi="Arial" w:cs="Arial"/>
          <w:lang w:val="mn-MN"/>
        </w:rPr>
      </w:pPr>
      <w:r w:rsidRPr="001800BE">
        <w:rPr>
          <w:rFonts w:ascii="Arial" w:hAnsi="Arial" w:cs="Arial"/>
          <w:lang w:val="mn-MN"/>
        </w:rPr>
        <w:t>Төв болон салбар номын сангуудын хэмжээнд соёл, танин мэдэхүйн ажлуудаа Нийслэлийн Засаг даргын Үйл ажиллагааны мөрийн хөтөлбөр, Эдийн засаг, нийгмийн зорилтын дагуу төлөвлөн явуулахын зэрэгцээ өсвөр үе, залуучуудыг соён гэгээрүүлэх, чөлөөт цагийг зөв боловсон өнгөрүүлэх, хэрэгцээтэй мэдлэг мэдээллээр хангахад чиглүүлэн явууллаа. Түүхэн ой, тэмдэглэлт өдрүүдэд зориул</w:t>
      </w:r>
      <w:r>
        <w:rPr>
          <w:rFonts w:ascii="Arial" w:hAnsi="Arial" w:cs="Arial"/>
          <w:lang w:val="mn-MN"/>
        </w:rPr>
        <w:t>ж нийт 186</w:t>
      </w:r>
      <w:r w:rsidRPr="001800BE">
        <w:rPr>
          <w:rFonts w:ascii="Arial" w:hAnsi="Arial" w:cs="Arial"/>
          <w:lang w:val="mn-MN"/>
        </w:rPr>
        <w:t xml:space="preserve"> үзэсгэлэн </w:t>
      </w:r>
      <w:r>
        <w:rPr>
          <w:rFonts w:ascii="Arial" w:eastAsiaTheme="minorEastAsia" w:hAnsi="Arial" w:cs="Arial"/>
          <w:lang w:val="mn-MN" w:eastAsia="zh-CN" w:bidi="mn-Mong-CN"/>
        </w:rPr>
        <w:t>зохион байгуулсан</w:t>
      </w:r>
      <w:r w:rsidRPr="001800BE">
        <w:rPr>
          <w:rFonts w:ascii="Arial" w:hAnsi="Arial" w:cs="Arial"/>
          <w:lang w:val="mn-MN"/>
        </w:rPr>
        <w:t>.</w:t>
      </w:r>
    </w:p>
    <w:p w:rsidR="008A5669" w:rsidRDefault="008A5669" w:rsidP="008A5669">
      <w:pPr>
        <w:spacing w:before="120" w:after="0" w:line="240" w:lineRule="auto"/>
        <w:ind w:firstLine="720"/>
        <w:jc w:val="both"/>
        <w:rPr>
          <w:rFonts w:ascii="Arial" w:hAnsi="Arial" w:cs="Arial"/>
          <w:lang w:val="mn-MN"/>
        </w:rPr>
      </w:pPr>
      <w:r w:rsidRPr="001800BE">
        <w:rPr>
          <w:rFonts w:ascii="Arial" w:hAnsi="Arial" w:cs="Arial"/>
          <w:lang w:val="mn-MN"/>
        </w:rPr>
        <w:t>Та</w:t>
      </w:r>
      <w:r>
        <w:rPr>
          <w:rFonts w:ascii="Arial" w:hAnsi="Arial" w:cs="Arial"/>
          <w:lang w:val="mn-MN"/>
        </w:rPr>
        <w:t>йлант хугацаанд уулзалт, лекц 87, уралдаан тэмцээн 13, чанга уншлага 42, сургалт 125</w:t>
      </w:r>
      <w:r w:rsidRPr="001800BE">
        <w:rPr>
          <w:rFonts w:ascii="Arial" w:hAnsi="Arial" w:cs="Arial"/>
          <w:lang w:val="mn-MN"/>
        </w:rPr>
        <w:t xml:space="preserve"> удаа зохион </w:t>
      </w:r>
      <w:r>
        <w:rPr>
          <w:rFonts w:ascii="Arial" w:hAnsi="Arial" w:cs="Arial"/>
          <w:lang w:val="mn-MN"/>
        </w:rPr>
        <w:t>байгуулан явуулахад</w:t>
      </w:r>
      <w:r w:rsidRPr="001800BE">
        <w:rPr>
          <w:rFonts w:ascii="Arial" w:hAnsi="Arial" w:cs="Arial"/>
          <w:color w:val="FF0000"/>
          <w:lang w:val="mn-MN"/>
        </w:rPr>
        <w:t xml:space="preserve"> </w:t>
      </w:r>
      <w:r w:rsidR="006C5430" w:rsidRPr="00911983">
        <w:rPr>
          <w:rFonts w:ascii="Arial" w:hAnsi="Arial" w:cs="Arial"/>
          <w:lang w:val="mn-MN"/>
        </w:rPr>
        <w:t>11</w:t>
      </w:r>
      <w:r>
        <w:rPr>
          <w:rFonts w:ascii="Arial" w:hAnsi="Arial" w:cs="Arial"/>
          <w:lang w:val="mn-MN"/>
        </w:rPr>
        <w:t>800</w:t>
      </w:r>
      <w:r w:rsidRPr="001800BE">
        <w:rPr>
          <w:rFonts w:ascii="Arial" w:hAnsi="Arial" w:cs="Arial"/>
          <w:lang w:val="mn-MN"/>
        </w:rPr>
        <w:t xml:space="preserve"> орчим оролцогчид хамрагдсан</w:t>
      </w:r>
      <w:r>
        <w:rPr>
          <w:rFonts w:ascii="Arial" w:hAnsi="Arial" w:cs="Arial"/>
          <w:lang w:val="mn-MN"/>
        </w:rPr>
        <w:t xml:space="preserve"> байна.</w:t>
      </w:r>
    </w:p>
    <w:p w:rsidR="008A5669" w:rsidRPr="00FF1EEE" w:rsidRDefault="008A5669" w:rsidP="008A5669">
      <w:pPr>
        <w:pStyle w:val="ListParagraph"/>
        <w:numPr>
          <w:ilvl w:val="0"/>
          <w:numId w:val="4"/>
        </w:numPr>
        <w:spacing w:before="120"/>
        <w:ind w:left="0" w:firstLine="360"/>
        <w:jc w:val="both"/>
        <w:rPr>
          <w:rFonts w:ascii="Arial" w:hAnsi="Arial" w:cs="Arial"/>
          <w:b/>
          <w:bCs/>
          <w:lang w:val="mn-MN"/>
        </w:rPr>
      </w:pPr>
      <w:r w:rsidRPr="00FF1EEE">
        <w:rPr>
          <w:rFonts w:ascii="Arial" w:hAnsi="Arial" w:cs="Arial"/>
          <w:b/>
          <w:bCs/>
          <w:sz w:val="22"/>
          <w:szCs w:val="22"/>
          <w:lang w:val="mn-MN"/>
        </w:rPr>
        <w:t>Харааны бэрхшээлтэй иргэдэд зориулан дэйзи болон брайл форматад хөрвүүлсэн номын нээлт</w:t>
      </w:r>
    </w:p>
    <w:p w:rsidR="008A5669" w:rsidRPr="00FF1EEE" w:rsidRDefault="008A5669" w:rsidP="008A5669">
      <w:pPr>
        <w:spacing w:before="120"/>
        <w:jc w:val="both"/>
        <w:rPr>
          <w:rFonts w:ascii="Arial" w:hAnsi="Arial" w:cs="Arial"/>
          <w:sz w:val="24"/>
          <w:szCs w:val="20"/>
          <w:lang w:val="mn-MN"/>
        </w:rPr>
      </w:pPr>
      <w:r w:rsidRPr="00FF1EEE">
        <w:rPr>
          <w:rFonts w:ascii="Arial" w:hAnsi="Arial" w:cs="Arial"/>
          <w:lang w:val="mn-MN"/>
        </w:rPr>
        <w:t xml:space="preserve">2016 оны 4 дүгээр сарын 29-нд </w:t>
      </w:r>
      <w:r w:rsidRPr="00FF1EEE">
        <w:rPr>
          <w:rFonts w:ascii="Arial" w:hAnsi="Arial" w:cs="Arial"/>
          <w:u w:color="FF0000"/>
          <w:lang w:val="mn-MN"/>
        </w:rPr>
        <w:t>БСШУЯ</w:t>
      </w:r>
      <w:r w:rsidRPr="00FF1EEE">
        <w:rPr>
          <w:rFonts w:ascii="Arial" w:hAnsi="Arial" w:cs="Arial"/>
          <w:lang w:val="mn-MN"/>
        </w:rPr>
        <w:t xml:space="preserve">-ны дэмжлэгтэйгээр харааны бэрхшээлтэй хүмүүст зориулан хэвлэмэл ном бүтээлийг </w:t>
      </w:r>
      <w:r w:rsidRPr="00FF1EEE">
        <w:rPr>
          <w:rFonts w:ascii="Arial" w:hAnsi="Arial" w:cs="Arial"/>
          <w:u w:color="FF0000"/>
          <w:lang w:val="mn-MN"/>
        </w:rPr>
        <w:t>дэйзи</w:t>
      </w:r>
      <w:r w:rsidRPr="00FF1EEE">
        <w:rPr>
          <w:rFonts w:ascii="Arial" w:hAnsi="Arial" w:cs="Arial"/>
          <w:lang w:val="mn-MN"/>
        </w:rPr>
        <w:t xml:space="preserve"> болон </w:t>
      </w:r>
      <w:r w:rsidRPr="00FF1EEE">
        <w:rPr>
          <w:rFonts w:ascii="Arial" w:hAnsi="Arial" w:cs="Arial"/>
          <w:u w:color="FF0000"/>
          <w:lang w:val="mn-MN"/>
        </w:rPr>
        <w:t>брайль</w:t>
      </w:r>
      <w:r w:rsidRPr="00FF1EEE">
        <w:rPr>
          <w:rFonts w:ascii="Arial" w:hAnsi="Arial" w:cs="Arial"/>
          <w:lang w:val="mn-MN"/>
        </w:rPr>
        <w:t xml:space="preserve"> формат руу хөрвүүлсэн ном, бүтээлийг хүлээлгэн өгөх нээлтийн үйл ажиллагаа болсон. Нээлтийн үеэр цахим хүртээмжтэй хэлбэрт шилжүүлсэн 50 ширхэг номын үзэсгэлэн мөн Марракешийн гэрээ, Daisy стандартын танилцуулга, Дэйзи студийн болон </w:t>
      </w:r>
      <w:r w:rsidRPr="00FF1EEE">
        <w:rPr>
          <w:rFonts w:ascii="Arial" w:hAnsi="Arial"/>
          <w:lang w:val="mn-MN"/>
        </w:rPr>
        <w:t>Улаанбаатар хотын нийтийн төв номын сангийн харааны бэрхшээлтэй иргэдийн брайль болон цахим номын сангийн үйлчилгээг танилцуулсан слайдан танилцуулгыг гаргаж сурталчиллаа.</w:t>
      </w:r>
    </w:p>
    <w:p w:rsidR="008A5669" w:rsidRDefault="008A5669" w:rsidP="008A5669">
      <w:pPr>
        <w:spacing w:before="120"/>
        <w:jc w:val="both"/>
        <w:rPr>
          <w:rFonts w:ascii="Arial" w:hAnsi="Arial" w:cs="Arial"/>
          <w:lang w:val="mn-MN"/>
        </w:rPr>
      </w:pPr>
      <w:r w:rsidRPr="00BB3C82">
        <w:rPr>
          <w:rFonts w:ascii="Arial" w:hAnsi="Arial" w:cs="Arial"/>
          <w:noProof/>
          <w:lang w:eastAsia="zh-CN" w:bidi="mn-Mong-CN"/>
        </w:rPr>
        <w:drawing>
          <wp:inline distT="0" distB="0" distL="0" distR="0" wp14:anchorId="2D05F09E" wp14:editId="57EC9931">
            <wp:extent cx="2838450" cy="1847849"/>
            <wp:effectExtent l="0" t="0" r="0" b="635"/>
            <wp:docPr id="34" name="Picture 34" descr="\\192.168.0.7\share\HotiinTovNSan1\zyrgyyd\2016\2016-04-29-Daisy book neelt\DSC_8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7\share\HotiinTovNSan1\zyrgyyd\2016\2016-04-29-Daisy book neelt\DSC_859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1062" cy="1875590"/>
                    </a:xfrm>
                    <a:prstGeom prst="rect">
                      <a:avLst/>
                    </a:prstGeom>
                    <a:noFill/>
                    <a:ln>
                      <a:noFill/>
                    </a:ln>
                  </pic:spPr>
                </pic:pic>
              </a:graphicData>
            </a:graphic>
          </wp:inline>
        </w:drawing>
      </w:r>
      <w:r>
        <w:rPr>
          <w:rFonts w:ascii="Arial" w:hAnsi="Arial" w:cs="Arial"/>
          <w:lang w:val="mn-MN"/>
        </w:rPr>
        <w:t xml:space="preserve"> </w:t>
      </w:r>
      <w:r w:rsidRPr="00376291">
        <w:rPr>
          <w:rFonts w:ascii="Arial" w:hAnsi="Arial" w:cs="Arial"/>
          <w:noProof/>
          <w:lang w:eastAsia="zh-CN" w:bidi="mn-Mong-CN"/>
        </w:rPr>
        <w:drawing>
          <wp:inline distT="0" distB="0" distL="0" distR="0" wp14:anchorId="2ABDC4B1" wp14:editId="4D2F969D">
            <wp:extent cx="2952750" cy="1847215"/>
            <wp:effectExtent l="0" t="0" r="0" b="635"/>
            <wp:docPr id="6" name="Picture 6" descr="\\192.168.0.7\share\HotiinTovNSan1\zyrgyyd\2016\2016-04-29-Daisy book neelt\DSC_8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0.7\share\HotiinTovNSan1\zyrgyyd\2016\2016-04-29-Daisy book neelt\DSC_86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6502" cy="1855818"/>
                    </a:xfrm>
                    <a:prstGeom prst="rect">
                      <a:avLst/>
                    </a:prstGeom>
                    <a:noFill/>
                    <a:ln>
                      <a:noFill/>
                    </a:ln>
                  </pic:spPr>
                </pic:pic>
              </a:graphicData>
            </a:graphic>
          </wp:inline>
        </w:drawing>
      </w:r>
    </w:p>
    <w:p w:rsidR="008A5669" w:rsidRPr="00A1787A" w:rsidRDefault="008A5669" w:rsidP="00911983">
      <w:pPr>
        <w:pStyle w:val="ListParagraph"/>
        <w:numPr>
          <w:ilvl w:val="0"/>
          <w:numId w:val="2"/>
        </w:numPr>
        <w:spacing w:line="276" w:lineRule="auto"/>
        <w:ind w:left="0" w:firstLine="360"/>
        <w:jc w:val="both"/>
        <w:rPr>
          <w:rFonts w:ascii="Arial" w:hAnsi="Arial" w:cs="Arial"/>
          <w:color w:val="141823"/>
          <w:sz w:val="22"/>
          <w:szCs w:val="22"/>
          <w:lang w:val="mn-MN"/>
        </w:rPr>
      </w:pPr>
      <w:r w:rsidRPr="001800BE">
        <w:rPr>
          <w:rStyle w:val="Strong"/>
          <w:rFonts w:ascii="Arial" w:hAnsi="Arial" w:cs="Arial"/>
          <w:b w:val="0"/>
          <w:bCs w:val="0"/>
          <w:sz w:val="22"/>
          <w:szCs w:val="22"/>
          <w:lang w:val="mn-MN"/>
        </w:rPr>
        <w:t xml:space="preserve"> </w:t>
      </w:r>
      <w:r w:rsidRPr="00FF1EEE">
        <w:rPr>
          <w:rStyle w:val="Strong"/>
          <w:rFonts w:ascii="Arial" w:hAnsi="Arial" w:cs="Arial"/>
          <w:sz w:val="22"/>
          <w:szCs w:val="22"/>
          <w:lang w:val="mn-MN"/>
        </w:rPr>
        <w:t>“Үндэсний бичиг үсгийн баяр”</w:t>
      </w:r>
      <w:r w:rsidRPr="001800BE">
        <w:rPr>
          <w:rStyle w:val="Strong"/>
          <w:rFonts w:ascii="Arial" w:hAnsi="Arial" w:cs="Arial"/>
          <w:b w:val="0"/>
          <w:bCs w:val="0"/>
          <w:sz w:val="22"/>
          <w:szCs w:val="22"/>
          <w:lang w:val="mn-MN"/>
        </w:rPr>
        <w:t>-ыг Улаанбаатар хотын нийтийн төв номын сан нь төв болон са</w:t>
      </w:r>
      <w:r>
        <w:rPr>
          <w:rStyle w:val="Strong"/>
          <w:rFonts w:ascii="Arial" w:hAnsi="Arial" w:cs="Arial"/>
          <w:b w:val="0"/>
          <w:bCs w:val="0"/>
          <w:sz w:val="22"/>
          <w:szCs w:val="22"/>
          <w:lang w:val="mn-MN"/>
        </w:rPr>
        <w:t>лбар номын сангийн хэмжээнд 2016 оны 04 дугаар сарын 27</w:t>
      </w:r>
      <w:r w:rsidRPr="001800BE">
        <w:rPr>
          <w:rStyle w:val="Strong"/>
          <w:rFonts w:ascii="Arial" w:hAnsi="Arial" w:cs="Arial"/>
          <w:b w:val="0"/>
          <w:bCs w:val="0"/>
          <w:sz w:val="22"/>
          <w:szCs w:val="22"/>
          <w:lang w:val="mn-MN"/>
        </w:rPr>
        <w:t>-</w:t>
      </w:r>
      <w:r>
        <w:rPr>
          <w:rStyle w:val="Strong"/>
          <w:rFonts w:ascii="Arial" w:hAnsi="Arial" w:cs="Arial"/>
          <w:b w:val="0"/>
          <w:bCs w:val="0"/>
          <w:sz w:val="22"/>
          <w:szCs w:val="22"/>
          <w:lang w:val="mn-MN"/>
        </w:rPr>
        <w:t>ноос 05 дугаар сарын 03</w:t>
      </w:r>
      <w:r w:rsidRPr="001800BE">
        <w:rPr>
          <w:rStyle w:val="Strong"/>
          <w:rFonts w:ascii="Arial" w:hAnsi="Arial" w:cs="Arial"/>
          <w:b w:val="0"/>
          <w:bCs w:val="0"/>
          <w:sz w:val="22"/>
          <w:szCs w:val="22"/>
          <w:lang w:val="mn-MN"/>
        </w:rPr>
        <w:t>-ны өдрүүдэд уншигч, олон нийтэд зориулж хэд хэдэн үйл ажиллагаа зохион байгуулсан. Үүнд:</w:t>
      </w:r>
      <w:r>
        <w:rPr>
          <w:rFonts w:ascii="Arial" w:hAnsi="Arial" w:cs="Arial"/>
          <w:sz w:val="22"/>
          <w:szCs w:val="22"/>
          <w:lang w:val="mn-MN"/>
        </w:rPr>
        <w:t xml:space="preserve"> </w:t>
      </w:r>
      <w:r w:rsidRPr="001800BE">
        <w:rPr>
          <w:rFonts w:ascii="Arial" w:hAnsi="Arial" w:cs="Arial"/>
          <w:sz w:val="22"/>
          <w:szCs w:val="22"/>
          <w:lang w:val="mn-MN"/>
        </w:rPr>
        <w:t>УГЗ  Төрийн зураач Ц.Ойдов, залуу зураач О.Андимана нарын</w:t>
      </w:r>
      <w:r>
        <w:rPr>
          <w:rFonts w:ascii="Arial" w:hAnsi="Arial" w:cs="Arial"/>
          <w:sz w:val="22"/>
          <w:szCs w:val="22"/>
          <w:lang w:val="mn-MN"/>
        </w:rPr>
        <w:t xml:space="preserve"> уран бүтээлийн үзэсгэлэн</w:t>
      </w:r>
      <w:r w:rsidRPr="001800BE">
        <w:rPr>
          <w:rFonts w:ascii="Arial" w:hAnsi="Arial" w:cs="Arial"/>
          <w:sz w:val="22"/>
          <w:szCs w:val="22"/>
          <w:lang w:val="mn-MN"/>
        </w:rPr>
        <w:t xml:space="preserve">, Төв номын санд хадгалагдаж буй Соёлын баримтат өвийн мэдээлэл, үзэсгэлэн, </w:t>
      </w:r>
      <w:r w:rsidRPr="00A1787A">
        <w:rPr>
          <w:rFonts w:ascii="Arial" w:hAnsi="Arial" w:cs="Arial"/>
          <w:color w:val="000000" w:themeColor="text1"/>
          <w:sz w:val="22"/>
          <w:szCs w:val="22"/>
          <w:lang w:val="mn-MN"/>
        </w:rPr>
        <w:t>“Монгол</w:t>
      </w:r>
      <w:r w:rsidRPr="001800BE">
        <w:rPr>
          <w:rFonts w:ascii="Arial" w:hAnsi="Arial" w:cs="Arial"/>
          <w:sz w:val="22"/>
          <w:szCs w:val="22"/>
          <w:lang w:val="mn-MN"/>
        </w:rPr>
        <w:t xml:space="preserve"> бичиг,</w:t>
      </w:r>
      <w:r>
        <w:rPr>
          <w:rFonts w:ascii="Arial" w:hAnsi="Arial" w:cs="Arial"/>
          <w:sz w:val="22"/>
          <w:szCs w:val="22"/>
          <w:lang w:val="mn-MN"/>
        </w:rPr>
        <w:t xml:space="preserve"> </w:t>
      </w:r>
      <w:r w:rsidRPr="001800BE">
        <w:rPr>
          <w:rFonts w:ascii="Arial" w:hAnsi="Arial" w:cs="Arial"/>
          <w:sz w:val="22"/>
          <w:szCs w:val="22"/>
          <w:lang w:val="mn-MN"/>
        </w:rPr>
        <w:t xml:space="preserve">тод, соёмбо зэрэг бичиг үсгээр хэвлэгдсэн номын үзэсгэлэн болон </w:t>
      </w:r>
      <w:r w:rsidRPr="006B29E7">
        <w:rPr>
          <w:rFonts w:ascii="Arial" w:hAnsi="Arial" w:cs="Arial"/>
          <w:sz w:val="22"/>
          <w:szCs w:val="22"/>
          <w:lang w:val="mn-MN"/>
        </w:rPr>
        <w:t>“Толгой, титэм, гэдэс, шилбэ</w:t>
      </w:r>
      <w:r w:rsidRPr="006B29E7">
        <w:rPr>
          <w:rStyle w:val="apple-converted-space"/>
          <w:rFonts w:ascii="Arial" w:hAnsi="Arial" w:cs="Arial"/>
          <w:color w:val="545454"/>
          <w:sz w:val="22"/>
          <w:szCs w:val="22"/>
          <w:shd w:val="clear" w:color="auto" w:fill="FFFFFF"/>
          <w:lang w:val="mn-MN"/>
        </w:rPr>
        <w:t> </w:t>
      </w:r>
      <w:r w:rsidRPr="006B29E7">
        <w:rPr>
          <w:rFonts w:ascii="Arial" w:hAnsi="Arial" w:cs="Arial"/>
          <w:sz w:val="22"/>
          <w:szCs w:val="22"/>
          <w:lang w:val="mn-MN"/>
        </w:rPr>
        <w:t>бүхий хүмүүн бичиг”, “Түүх тээсэн монгол бичиг</w:t>
      </w:r>
      <w:r>
        <w:rPr>
          <w:rFonts w:ascii="Arial" w:hAnsi="Arial" w:cs="Arial"/>
          <w:sz w:val="22"/>
          <w:szCs w:val="22"/>
          <w:lang w:val="mn-MN"/>
        </w:rPr>
        <w:t xml:space="preserve">”, </w:t>
      </w:r>
      <w:r w:rsidRPr="00197841">
        <w:rPr>
          <w:rFonts w:ascii="Arial" w:eastAsia="Calibri" w:hAnsi="Arial" w:cs="Arial"/>
          <w:sz w:val="22"/>
          <w:szCs w:val="22"/>
          <w:lang w:val="mn-MN"/>
        </w:rPr>
        <w:t>“Монголчуудын бичиг үсгийн түүхэн уламжлалаас”,  “Би монгол бичигтэн”, “Уран бичлэг”</w:t>
      </w:r>
      <w:r w:rsidRPr="001800BE">
        <w:rPr>
          <w:rFonts w:ascii="Arial" w:eastAsia="Calibri" w:hAnsi="Arial" w:cs="Arial"/>
          <w:sz w:val="22"/>
          <w:szCs w:val="22"/>
          <w:lang w:val="mn-MN"/>
        </w:rPr>
        <w:t xml:space="preserve"> сэдэвт ном хэвлэл, мэдээллийн үзэсгэлэн</w:t>
      </w:r>
      <w:r w:rsidRPr="001800BE">
        <w:rPr>
          <w:rFonts w:ascii="Arial" w:hAnsi="Arial" w:cs="Arial"/>
          <w:sz w:val="22"/>
          <w:szCs w:val="22"/>
          <w:lang w:val="mn-MN"/>
        </w:rPr>
        <w:t xml:space="preserve">г гаргаж сурталчилсан. </w:t>
      </w:r>
    </w:p>
    <w:p w:rsidR="00911983" w:rsidRDefault="008A5669" w:rsidP="00911983">
      <w:pPr>
        <w:spacing w:after="0"/>
        <w:jc w:val="both"/>
        <w:rPr>
          <w:rFonts w:ascii="Arial" w:hAnsi="Arial"/>
          <w:color w:val="141823"/>
          <w:szCs w:val="28"/>
          <w:shd w:val="clear" w:color="auto" w:fill="FFFFFF"/>
          <w:lang w:val="mn-MN" w:eastAsia="zh-CN" w:bidi="mn-Mong-CN"/>
        </w:rPr>
      </w:pPr>
      <w:r w:rsidRPr="0053611D">
        <w:rPr>
          <w:rFonts w:ascii="Arial" w:eastAsia="Times New Roman" w:hAnsi="Arial" w:cs="Arial"/>
          <w:color w:val="141823"/>
          <w:lang w:val="mn-MN"/>
        </w:rPr>
        <w:lastRenderedPageBreak/>
        <w:t>Боловсролын Хүрээлэнгийн эрдэм шинжилгээний ахлах</w:t>
      </w:r>
      <w:r w:rsidRPr="00FA7B5F">
        <w:rPr>
          <w:rFonts w:ascii="Arial" w:eastAsia="Times New Roman" w:hAnsi="Arial" w:cs="Arial"/>
          <w:color w:val="141823"/>
          <w:lang w:val="mn-MN"/>
        </w:rPr>
        <w:t xml:space="preserve"> ажилтан Д.Баттогтох</w:t>
      </w:r>
      <w:r>
        <w:rPr>
          <w:rFonts w:ascii="Arial" w:eastAsia="Times New Roman" w:hAnsi="Arial" w:cs="Arial"/>
          <w:color w:val="141823"/>
          <w:lang w:val="mn-MN"/>
        </w:rPr>
        <w:t>той</w:t>
      </w:r>
      <w:r w:rsidRPr="00FA7B5F">
        <w:rPr>
          <w:rFonts w:ascii="Arial" w:eastAsia="Times New Roman" w:hAnsi="Arial" w:cs="Arial"/>
          <w:color w:val="141823"/>
          <w:lang w:val="mn-MN"/>
        </w:rPr>
        <w:t xml:space="preserve"> ", </w:t>
      </w:r>
      <w:r w:rsidRPr="00FA7B5F">
        <w:rPr>
          <w:rFonts w:ascii="Arial" w:hAnsi="Arial" w:cs="Arial"/>
          <w:lang w:val="mn-MN"/>
        </w:rPr>
        <w:t>Хэл шинжлэлийн магистр, арга зүйч Б.Ононмөрөн</w:t>
      </w:r>
      <w:r>
        <w:rPr>
          <w:rFonts w:ascii="Arial" w:hAnsi="Arial" w:cs="Arial"/>
          <w:lang w:val="mn-MN"/>
        </w:rPr>
        <w:t>тэй</w:t>
      </w:r>
      <w:r w:rsidRPr="00FA7B5F">
        <w:rPr>
          <w:rFonts w:ascii="Arial" w:hAnsi="Arial" w:cs="Arial"/>
          <w:lang w:val="mn-MN"/>
        </w:rPr>
        <w:t xml:space="preserve"> “Эх хэлээ дээдлэхийн учир”</w:t>
      </w:r>
      <w:r w:rsidRPr="00FA7B5F">
        <w:rPr>
          <w:rFonts w:ascii="Arial" w:eastAsia="Times New Roman" w:hAnsi="Arial" w:cs="Arial"/>
          <w:color w:val="141823"/>
          <w:lang w:val="mn-MN"/>
        </w:rPr>
        <w:t xml:space="preserve">, </w:t>
      </w:r>
      <w:r w:rsidRPr="00FA7B5F">
        <w:rPr>
          <w:rFonts w:ascii="Arial" w:hAnsi="Arial" w:cs="Arial"/>
          <w:color w:val="141823"/>
          <w:shd w:val="clear" w:color="auto" w:fill="FFFFFF"/>
          <w:lang w:val="mn-MN"/>
        </w:rPr>
        <w:t>Монгол хэл-уран зохиолын ахлах багш Б.Алтанцэцэг</w:t>
      </w:r>
      <w:r>
        <w:rPr>
          <w:rFonts w:ascii="Arial" w:hAnsi="Arial" w:cs="Arial"/>
          <w:color w:val="141823"/>
          <w:shd w:val="clear" w:color="auto" w:fill="FFFFFF"/>
          <w:lang w:val="mn-MN"/>
        </w:rPr>
        <w:t>тэй</w:t>
      </w:r>
      <w:r w:rsidRPr="00FA7B5F">
        <w:rPr>
          <w:rFonts w:ascii="Arial" w:hAnsi="Arial" w:cs="Arial"/>
          <w:color w:val="141823"/>
          <w:shd w:val="clear" w:color="auto" w:fill="FFFFFF"/>
          <w:lang w:val="mn-MN"/>
        </w:rPr>
        <w:t xml:space="preserve"> “Эх хэлээ эрхэмлэн дээдлье”, Харааны бэрхшээлтэй ир</w:t>
      </w:r>
      <w:r>
        <w:rPr>
          <w:rFonts w:ascii="Arial" w:hAnsi="Arial" w:cs="Arial"/>
          <w:color w:val="141823"/>
          <w:shd w:val="clear" w:color="auto" w:fill="FFFFFF"/>
          <w:lang w:val="mn-MN"/>
        </w:rPr>
        <w:t>гэдэд зориулан</w:t>
      </w:r>
      <w:r w:rsidRPr="00FA7B5F">
        <w:rPr>
          <w:rFonts w:ascii="Arial" w:hAnsi="Arial" w:cs="Arial"/>
          <w:color w:val="141823"/>
          <w:shd w:val="clear" w:color="auto" w:fill="FFFFFF"/>
          <w:lang w:val="mn-MN"/>
        </w:rPr>
        <w:t xml:space="preserve"> МЗЭ-ийн зохиолч, яруу найрагч Б.Ичинхорлоо  зэрэг сэдэвт уулзалт, лекц</w:t>
      </w:r>
      <w:r w:rsidRPr="00FA7B5F">
        <w:rPr>
          <w:rFonts w:ascii="Arial" w:hAnsi="Arial"/>
          <w:color w:val="141823"/>
          <w:szCs w:val="28"/>
          <w:shd w:val="clear" w:color="auto" w:fill="FFFFFF"/>
          <w:lang w:val="mn-MN" w:eastAsia="zh-CN" w:bidi="mn-Mong-CN"/>
        </w:rPr>
        <w:t>үүдийг зохион байгуулсан.</w:t>
      </w:r>
      <w:r>
        <w:rPr>
          <w:rFonts w:ascii="Arial" w:hAnsi="Arial"/>
          <w:color w:val="141823"/>
          <w:szCs w:val="28"/>
          <w:shd w:val="clear" w:color="auto" w:fill="FFFFFF"/>
          <w:lang w:val="mn-MN" w:eastAsia="zh-CN" w:bidi="mn-Mong-CN"/>
        </w:rPr>
        <w:t xml:space="preserve"> </w:t>
      </w:r>
    </w:p>
    <w:p w:rsidR="00911983" w:rsidRPr="00911983" w:rsidRDefault="00911983" w:rsidP="00911983">
      <w:pPr>
        <w:spacing w:after="0"/>
        <w:jc w:val="both"/>
        <w:rPr>
          <w:rFonts w:ascii="Arial" w:hAnsi="Arial" w:cs="Arial"/>
          <w:lang w:val="mn-MN"/>
        </w:rPr>
      </w:pPr>
      <w:r w:rsidRPr="00911983">
        <w:rPr>
          <w:rFonts w:ascii="Arial" w:hAnsi="Arial" w:cs="Arial"/>
          <w:lang w:val="mn-MN"/>
        </w:rPr>
        <w:t>Хавсралт 1 ( “Үндэсний бичиг, үсгийн баяр”-ын тайлан)</w:t>
      </w:r>
    </w:p>
    <w:p w:rsidR="008A5669" w:rsidRDefault="008A5669" w:rsidP="008A5669">
      <w:pPr>
        <w:spacing w:line="360" w:lineRule="auto"/>
        <w:jc w:val="both"/>
        <w:rPr>
          <w:rFonts w:ascii="Arial" w:hAnsi="Arial"/>
          <w:color w:val="141823"/>
          <w:szCs w:val="28"/>
          <w:shd w:val="clear" w:color="auto" w:fill="FFFFFF"/>
          <w:lang w:val="mn-MN" w:eastAsia="zh-CN" w:bidi="mn-Mong-CN"/>
        </w:rPr>
      </w:pPr>
      <w:r>
        <w:rPr>
          <w:noProof/>
          <w:lang w:eastAsia="zh-CN" w:bidi="mn-Mong-CN"/>
        </w:rPr>
        <mc:AlternateContent>
          <mc:Choice Requires="wps">
            <w:drawing>
              <wp:anchor distT="0" distB="0" distL="114300" distR="114300" simplePos="0" relativeHeight="251666432" behindDoc="0" locked="0" layoutInCell="1" allowOverlap="1">
                <wp:simplePos x="0" y="0"/>
                <wp:positionH relativeFrom="column">
                  <wp:posOffset>253365</wp:posOffset>
                </wp:positionH>
                <wp:positionV relativeFrom="paragraph">
                  <wp:posOffset>1189355</wp:posOffset>
                </wp:positionV>
                <wp:extent cx="5248275" cy="266700"/>
                <wp:effectExtent l="9525" t="12065" r="9525" b="698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266700"/>
                        </a:xfrm>
                        <a:prstGeom prst="rect">
                          <a:avLst/>
                        </a:prstGeom>
                        <a:solidFill>
                          <a:srgbClr val="FFFFFF"/>
                        </a:solidFill>
                        <a:ln w="9525">
                          <a:solidFill>
                            <a:srgbClr val="000000"/>
                          </a:solidFill>
                          <a:miter lim="800000"/>
                          <a:headEnd/>
                          <a:tailEnd/>
                        </a:ln>
                      </wps:spPr>
                      <wps:txbx>
                        <w:txbxContent>
                          <w:p w:rsidR="008A5669" w:rsidRPr="00C4165E" w:rsidRDefault="008A5669" w:rsidP="008A5669">
                            <w:pPr>
                              <w:spacing w:line="360" w:lineRule="auto"/>
                              <w:jc w:val="both"/>
                              <w:rPr>
                                <w:rStyle w:val="Strong"/>
                                <w:rFonts w:ascii="Arial" w:hAnsi="Arial" w:cs="Arial"/>
                                <w:b w:val="0"/>
                                <w:bCs w:val="0"/>
                                <w:i/>
                                <w:iCs/>
                                <w:sz w:val="18"/>
                                <w:szCs w:val="18"/>
                                <w:lang w:val="mn-MN"/>
                              </w:rPr>
                            </w:pPr>
                            <w:r w:rsidRPr="00C4165E">
                              <w:rPr>
                                <w:rFonts w:ascii="Arial" w:hAnsi="Arial" w:cs="Arial"/>
                                <w:i/>
                                <w:iCs/>
                                <w:sz w:val="18"/>
                                <w:szCs w:val="18"/>
                                <w:lang w:val="mn-MN"/>
                              </w:rPr>
                              <w:t>УГЗ  Төрийн зураач Ц.Ойдов, залуу зураач О.Андимана нарын уран бүтээлийн үзэсгэлэн</w:t>
                            </w:r>
                            <w:r w:rsidR="00911983">
                              <w:rPr>
                                <w:rFonts w:ascii="Arial" w:hAnsi="Arial" w:cs="Arial"/>
                                <w:i/>
                                <w:iCs/>
                                <w:sz w:val="18"/>
                                <w:szCs w:val="18"/>
                                <w:lang w:val="mn-MN"/>
                              </w:rPr>
                              <w:t>-2016</w:t>
                            </w:r>
                          </w:p>
                          <w:p w:rsidR="008A5669" w:rsidRDefault="008A5669" w:rsidP="008A56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19.95pt;margin-top:93.65pt;width:413.2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">
                <v:textbox>
                  <w:txbxContent>
                    <w:p w:rsidR="008A5669" w:rsidRPr="00C4165E" w:rsidRDefault="008A5669" w:rsidP="008A5669">
                      <w:pPr>
                        <w:spacing w:line="360" w:lineRule="auto"/>
                        <w:jc w:val="both"/>
                        <w:rPr>
                          <w:rStyle w:val="Strong"/>
                          <w:rFonts w:ascii="Arial" w:hAnsi="Arial" w:cs="Arial"/>
                          <w:b w:val="0"/>
                          <w:bCs w:val="0"/>
                          <w:i/>
                          <w:iCs/>
                          <w:sz w:val="18"/>
                          <w:szCs w:val="18"/>
                          <w:lang w:val="mn-MN"/>
                        </w:rPr>
                      </w:pPr>
                      <w:r w:rsidRPr="00C4165E">
                        <w:rPr>
                          <w:rFonts w:ascii="Arial" w:hAnsi="Arial" w:cs="Arial"/>
                          <w:i/>
                          <w:iCs/>
                          <w:sz w:val="18"/>
                          <w:szCs w:val="18"/>
                          <w:lang w:val="mn-MN"/>
                        </w:rPr>
                        <w:t>УГЗ  Төрийн зураач Ц.Ойдов, залуу зураач О.Андимана нарын уран бүтээлийн үзэсгэлэн</w:t>
                      </w:r>
                      <w:r w:rsidR="00911983">
                        <w:rPr>
                          <w:rFonts w:ascii="Arial" w:hAnsi="Arial" w:cs="Arial"/>
                          <w:i/>
                          <w:iCs/>
                          <w:sz w:val="18"/>
                          <w:szCs w:val="18"/>
                          <w:lang w:val="mn-MN"/>
                        </w:rPr>
                        <w:t>-2016</w:t>
                      </w:r>
                    </w:p>
                    <w:p w:rsidR="008A5669" w:rsidRDefault="008A5669" w:rsidP="008A5669"/>
                  </w:txbxContent>
                </v:textbox>
              </v:shape>
            </w:pict>
          </mc:Fallback>
        </mc:AlternateContent>
      </w:r>
      <w:r>
        <w:rPr>
          <w:noProof/>
          <w:lang w:eastAsia="zh-CN" w:bidi="mn-Mong-CN"/>
        </w:rPr>
        <w:drawing>
          <wp:inline distT="0" distB="0" distL="0" distR="0" wp14:anchorId="35B1D67C" wp14:editId="027E1789">
            <wp:extent cx="1987200" cy="1314450"/>
            <wp:effectExtent l="0" t="0" r="0" b="0"/>
            <wp:docPr id="50" name="Picture 50" descr="https://scontent-amt2-1.xx.fbcdn.net/v/t34.0-12/13141071_812485685524719_1321487639_n.jpg?oh=417fe538629c006c84a535e855889852&amp;oe=572CD9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amt2-1.xx.fbcdn.net/v/t34.0-12/13141071_812485685524719_1321487639_n.jpg?oh=417fe538629c006c84a535e855889852&amp;oe=572CD9A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3672" cy="1318731"/>
                    </a:xfrm>
                    <a:prstGeom prst="rect">
                      <a:avLst/>
                    </a:prstGeom>
                    <a:noFill/>
                    <a:ln>
                      <a:noFill/>
                    </a:ln>
                  </pic:spPr>
                </pic:pic>
              </a:graphicData>
            </a:graphic>
          </wp:inline>
        </w:drawing>
      </w:r>
      <w:r>
        <w:rPr>
          <w:noProof/>
          <w:lang w:eastAsia="zh-CN" w:bidi="mn-Mong-CN"/>
        </w:rPr>
        <w:drawing>
          <wp:inline distT="0" distB="0" distL="0" distR="0" wp14:anchorId="3A5996FF" wp14:editId="1A027F45">
            <wp:extent cx="1900555" cy="1314289"/>
            <wp:effectExtent l="0" t="0" r="4445" b="635"/>
            <wp:docPr id="52" name="Picture 52" descr="https://fbcdn-sphotos-c-a.akamaihd.net/hphotos-ak-xpf1/v/t34.0-12/13181044_812485985524689_2128748273_n.jpg?oh=d5240ac70519f6f98bb9e400dac3636d&amp;oe=572CBD0D&amp;__gda__=1462569117_bc28c42728592c03c92c99ca04b70d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bcdn-sphotos-c-a.akamaihd.net/hphotos-ak-xpf1/v/t34.0-12/13181044_812485985524689_2128748273_n.jpg?oh=d5240ac70519f6f98bb9e400dac3636d&amp;oe=572CBD0D&amp;__gda__=1462569117_bc28c42728592c03c92c99ca04b70db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0555" cy="1314289"/>
                    </a:xfrm>
                    <a:prstGeom prst="rect">
                      <a:avLst/>
                    </a:prstGeom>
                    <a:noFill/>
                    <a:ln>
                      <a:noFill/>
                    </a:ln>
                  </pic:spPr>
                </pic:pic>
              </a:graphicData>
            </a:graphic>
          </wp:inline>
        </w:drawing>
      </w:r>
      <w:r>
        <w:rPr>
          <w:noProof/>
          <w:lang w:eastAsia="zh-CN" w:bidi="mn-Mong-CN"/>
        </w:rPr>
        <w:drawing>
          <wp:inline distT="0" distB="0" distL="0" distR="0" wp14:anchorId="6CD9413F" wp14:editId="65A8FD27">
            <wp:extent cx="1844040" cy="1314436"/>
            <wp:effectExtent l="0" t="0" r="0" b="0"/>
            <wp:docPr id="51" name="Picture 51" descr="https://scontent-amt2-1.xx.fbcdn.net/v/t34.0-12/13183185_812485245524763_759454753_n.jpg?oh=e465249bd116614b7591e65c6e0ff35e&amp;oe=572DCA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amt2-1.xx.fbcdn.net/v/t34.0-12/13183185_812485245524763_759454753_n.jpg?oh=e465249bd116614b7591e65c6e0ff35e&amp;oe=572DCA8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9419" cy="1318270"/>
                    </a:xfrm>
                    <a:prstGeom prst="rect">
                      <a:avLst/>
                    </a:prstGeom>
                    <a:noFill/>
                    <a:ln>
                      <a:noFill/>
                    </a:ln>
                  </pic:spPr>
                </pic:pic>
              </a:graphicData>
            </a:graphic>
          </wp:inline>
        </w:drawing>
      </w:r>
    </w:p>
    <w:p w:rsidR="008A5669" w:rsidRDefault="008A5669" w:rsidP="008A5669">
      <w:pPr>
        <w:spacing w:line="360" w:lineRule="auto"/>
        <w:jc w:val="both"/>
        <w:rPr>
          <w:rFonts w:ascii="Arial" w:hAnsi="Arial" w:cs="Arial"/>
          <w:i/>
          <w:sz w:val="20"/>
          <w:szCs w:val="20"/>
          <w:lang w:val="mn-MN"/>
        </w:rPr>
      </w:pPr>
      <w:r>
        <w:rPr>
          <w:noProof/>
          <w:lang w:eastAsia="zh-CN" w:bidi="mn-Mong-CN"/>
        </w:rPr>
        <mc:AlternateContent>
          <mc:Choice Requires="wps">
            <w:drawing>
              <wp:anchor distT="0" distB="0" distL="114300" distR="114300" simplePos="0" relativeHeight="251671552" behindDoc="0" locked="0" layoutInCell="1" allowOverlap="1">
                <wp:simplePos x="0" y="0"/>
                <wp:positionH relativeFrom="column">
                  <wp:posOffset>3977640</wp:posOffset>
                </wp:positionH>
                <wp:positionV relativeFrom="paragraph">
                  <wp:posOffset>10160</wp:posOffset>
                </wp:positionV>
                <wp:extent cx="1857375" cy="1447800"/>
                <wp:effectExtent l="0" t="0" r="28575" b="1905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447800"/>
                        </a:xfrm>
                        <a:prstGeom prst="rect">
                          <a:avLst/>
                        </a:prstGeom>
                        <a:solidFill>
                          <a:srgbClr val="FFFFFF"/>
                        </a:solidFill>
                        <a:ln w="9525">
                          <a:solidFill>
                            <a:srgbClr val="000000"/>
                          </a:solidFill>
                          <a:miter lim="800000"/>
                          <a:headEnd/>
                          <a:tailEnd/>
                        </a:ln>
                      </wps:spPr>
                      <wps:txbx>
                        <w:txbxContent>
                          <w:p w:rsidR="008A5669" w:rsidRDefault="008A5669" w:rsidP="008A5669">
                            <w:pPr>
                              <w:shd w:val="clear" w:color="auto" w:fill="F79646"/>
                              <w:ind w:left="567" w:hanging="567"/>
                              <w:jc w:val="center"/>
                              <w:rPr>
                                <w:sz w:val="12"/>
                                <w:szCs w:val="12"/>
                                <w:lang w:val="mn-MN"/>
                              </w:rPr>
                            </w:pPr>
                          </w:p>
                          <w:p w:rsidR="008A5669" w:rsidRPr="001B5040" w:rsidRDefault="008A5669" w:rsidP="008A5669">
                            <w:pPr>
                              <w:shd w:val="clear" w:color="auto" w:fill="F79646"/>
                              <w:ind w:left="567" w:hanging="567"/>
                              <w:jc w:val="center"/>
                              <w:rPr>
                                <w:sz w:val="12"/>
                                <w:szCs w:val="12"/>
                                <w:lang w:val="mn-MN"/>
                              </w:rPr>
                            </w:pPr>
                            <w:r w:rsidRPr="001B5040">
                              <w:rPr>
                                <w:sz w:val="12"/>
                                <w:szCs w:val="12"/>
                                <w:lang w:val="mn-MN"/>
                              </w:rPr>
                              <w:t xml:space="preserve">Д.НАЦАГДОРЖИЙН НЭРЭМЖИТ </w:t>
                            </w:r>
                          </w:p>
                          <w:p w:rsidR="008A5669" w:rsidRDefault="008A5669" w:rsidP="008A5669">
                            <w:pPr>
                              <w:shd w:val="clear" w:color="auto" w:fill="F79646"/>
                              <w:ind w:left="567" w:hanging="567"/>
                              <w:jc w:val="center"/>
                              <w:rPr>
                                <w:sz w:val="12"/>
                                <w:szCs w:val="12"/>
                                <w:lang w:val="mn-MN"/>
                              </w:rPr>
                            </w:pPr>
                            <w:r w:rsidRPr="001B5040">
                              <w:rPr>
                                <w:sz w:val="12"/>
                                <w:szCs w:val="12"/>
                                <w:lang w:val="mn-MN"/>
                              </w:rPr>
                              <w:t>УЛААНБААТАР ХОТЫН НИЙТИЙН ТӨВ НОМЫН САН</w:t>
                            </w:r>
                          </w:p>
                          <w:p w:rsidR="008A5669" w:rsidRDefault="008A5669" w:rsidP="008A5669">
                            <w:pPr>
                              <w:shd w:val="clear" w:color="auto" w:fill="F79646"/>
                              <w:ind w:left="567" w:hanging="567"/>
                              <w:jc w:val="center"/>
                              <w:rPr>
                                <w:sz w:val="16"/>
                                <w:szCs w:val="16"/>
                                <w:lang w:val="mn-MN"/>
                              </w:rPr>
                            </w:pPr>
                            <w:r w:rsidRPr="001B5040">
                              <w:rPr>
                                <w:sz w:val="16"/>
                                <w:szCs w:val="16"/>
                                <w:lang w:val="mn-MN"/>
                              </w:rPr>
                              <w:t>СУДРЫН ЖАГСААЛТ</w:t>
                            </w:r>
                          </w:p>
                          <w:p w:rsidR="008A5669" w:rsidRDefault="008A5669" w:rsidP="008A5669">
                            <w:pPr>
                              <w:shd w:val="clear" w:color="auto" w:fill="F79646"/>
                              <w:ind w:left="567" w:hanging="567"/>
                              <w:jc w:val="center"/>
                              <w:rPr>
                                <w:sz w:val="16"/>
                                <w:szCs w:val="16"/>
                                <w:lang w:val="mn-MN"/>
                              </w:rPr>
                            </w:pPr>
                            <w:r w:rsidRPr="001B5040">
                              <w:rPr>
                                <w:sz w:val="16"/>
                                <w:szCs w:val="16"/>
                                <w:lang w:val="mn-MN"/>
                              </w:rPr>
                              <w:t>/гар бичмэл болон барласан/</w:t>
                            </w:r>
                          </w:p>
                          <w:p w:rsidR="008A5669" w:rsidRDefault="008A5669" w:rsidP="008A5669">
                            <w:pPr>
                              <w:shd w:val="clear" w:color="auto" w:fill="F79646"/>
                              <w:ind w:left="567" w:hanging="567"/>
                              <w:jc w:val="center"/>
                              <w:rPr>
                                <w:sz w:val="12"/>
                                <w:szCs w:val="12"/>
                                <w:lang w:val="mn-MN"/>
                              </w:rPr>
                            </w:pPr>
                          </w:p>
                          <w:p w:rsidR="008A5669" w:rsidRDefault="008A5669" w:rsidP="008A5669">
                            <w:pPr>
                              <w:shd w:val="clear" w:color="auto" w:fill="F79646"/>
                              <w:ind w:left="567" w:hanging="567"/>
                              <w:jc w:val="center"/>
                              <w:rPr>
                                <w:sz w:val="12"/>
                                <w:szCs w:val="12"/>
                                <w:lang w:val="mn-MN"/>
                              </w:rPr>
                            </w:pPr>
                          </w:p>
                          <w:p w:rsidR="008A5669" w:rsidRDefault="008A5669" w:rsidP="008A5669">
                            <w:pPr>
                              <w:shd w:val="clear" w:color="auto" w:fill="F79646"/>
                              <w:ind w:left="567" w:hanging="567"/>
                              <w:jc w:val="center"/>
                              <w:rPr>
                                <w:sz w:val="12"/>
                                <w:szCs w:val="12"/>
                                <w:lang w:val="mn-MN"/>
                              </w:rPr>
                            </w:pPr>
                            <w:r>
                              <w:rPr>
                                <w:sz w:val="12"/>
                                <w:szCs w:val="12"/>
                                <w:lang w:val="mn-MN"/>
                              </w:rPr>
                              <w:t>Улаанбаатар хот</w:t>
                            </w:r>
                          </w:p>
                          <w:p w:rsidR="008A5669" w:rsidRPr="001B5040" w:rsidRDefault="008A5669" w:rsidP="008A5669">
                            <w:pPr>
                              <w:shd w:val="clear" w:color="auto" w:fill="F79646"/>
                              <w:ind w:left="567" w:hanging="567"/>
                              <w:jc w:val="center"/>
                              <w:rPr>
                                <w:sz w:val="12"/>
                                <w:szCs w:val="12"/>
                                <w:lang w:val="mn-MN"/>
                              </w:rPr>
                            </w:pPr>
                            <w:r>
                              <w:rPr>
                                <w:sz w:val="12"/>
                                <w:szCs w:val="12"/>
                                <w:lang w:val="mn-MN"/>
                              </w:rPr>
                              <w:t>2015 он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7" o:spid="_x0000_s1027" type="#_x0000_t202" style="position:absolute;left:0;text-align:left;margin-left:313.2pt;margin-top:.8pt;width:146.25pt;height:11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">
                <v:textbox>
                  <w:txbxContent>
                    <w:p w:rsidR="008A5669" w:rsidRDefault="008A5669" w:rsidP="008A5669">
                      <w:pPr>
                        <w:shd w:val="clear" w:color="auto" w:fill="F79646"/>
                        <w:ind w:left="567" w:hanging="567"/>
                        <w:jc w:val="center"/>
                        <w:rPr>
                          <w:sz w:val="12"/>
                          <w:szCs w:val="12"/>
                          <w:lang w:val="mn-MN"/>
                        </w:rPr>
                      </w:pPr>
                    </w:p>
                    <w:p w:rsidR="008A5669" w:rsidRPr="001B5040" w:rsidRDefault="008A5669" w:rsidP="008A5669">
                      <w:pPr>
                        <w:shd w:val="clear" w:color="auto" w:fill="F79646"/>
                        <w:ind w:left="567" w:hanging="567"/>
                        <w:jc w:val="center"/>
                        <w:rPr>
                          <w:sz w:val="12"/>
                          <w:szCs w:val="12"/>
                          <w:lang w:val="mn-MN"/>
                        </w:rPr>
                      </w:pPr>
                      <w:r w:rsidRPr="001B5040">
                        <w:rPr>
                          <w:sz w:val="12"/>
                          <w:szCs w:val="12"/>
                          <w:lang w:val="mn-MN"/>
                        </w:rPr>
                        <w:t xml:space="preserve">Д.НАЦАГДОРЖИЙН НЭРЭМЖИТ </w:t>
                      </w:r>
                    </w:p>
                    <w:p w:rsidR="008A5669" w:rsidRDefault="008A5669" w:rsidP="008A5669">
                      <w:pPr>
                        <w:shd w:val="clear" w:color="auto" w:fill="F79646"/>
                        <w:ind w:left="567" w:hanging="567"/>
                        <w:jc w:val="center"/>
                        <w:rPr>
                          <w:sz w:val="12"/>
                          <w:szCs w:val="12"/>
                          <w:lang w:val="mn-MN"/>
                        </w:rPr>
                      </w:pPr>
                      <w:r w:rsidRPr="001B5040">
                        <w:rPr>
                          <w:sz w:val="12"/>
                          <w:szCs w:val="12"/>
                          <w:lang w:val="mn-MN"/>
                        </w:rPr>
                        <w:t>УЛААНБААТАР ХОТЫН НИЙТИЙН ТӨВ НОМЫН САН</w:t>
                      </w:r>
                    </w:p>
                    <w:p w:rsidR="008A5669" w:rsidRDefault="008A5669" w:rsidP="008A5669">
                      <w:pPr>
                        <w:shd w:val="clear" w:color="auto" w:fill="F79646"/>
                        <w:ind w:left="567" w:hanging="567"/>
                        <w:jc w:val="center"/>
                        <w:rPr>
                          <w:sz w:val="16"/>
                          <w:szCs w:val="16"/>
                          <w:lang w:val="mn-MN"/>
                        </w:rPr>
                      </w:pPr>
                      <w:r w:rsidRPr="001B5040">
                        <w:rPr>
                          <w:sz w:val="16"/>
                          <w:szCs w:val="16"/>
                          <w:lang w:val="mn-MN"/>
                        </w:rPr>
                        <w:t>СУДРЫН ЖАГСААЛТ</w:t>
                      </w:r>
                    </w:p>
                    <w:p w:rsidR="008A5669" w:rsidRDefault="008A5669" w:rsidP="008A5669">
                      <w:pPr>
                        <w:shd w:val="clear" w:color="auto" w:fill="F79646"/>
                        <w:ind w:left="567" w:hanging="567"/>
                        <w:jc w:val="center"/>
                        <w:rPr>
                          <w:sz w:val="16"/>
                          <w:szCs w:val="16"/>
                          <w:lang w:val="mn-MN"/>
                        </w:rPr>
                      </w:pPr>
                      <w:r w:rsidRPr="001B5040">
                        <w:rPr>
                          <w:sz w:val="16"/>
                          <w:szCs w:val="16"/>
                          <w:lang w:val="mn-MN"/>
                        </w:rPr>
                        <w:t>/гар бичмэл болон барласан/</w:t>
                      </w:r>
                    </w:p>
                    <w:p w:rsidR="008A5669" w:rsidRDefault="008A5669" w:rsidP="008A5669">
                      <w:pPr>
                        <w:shd w:val="clear" w:color="auto" w:fill="F79646"/>
                        <w:ind w:left="567" w:hanging="567"/>
                        <w:jc w:val="center"/>
                        <w:rPr>
                          <w:sz w:val="12"/>
                          <w:szCs w:val="12"/>
                          <w:lang w:val="mn-MN"/>
                        </w:rPr>
                      </w:pPr>
                    </w:p>
                    <w:p w:rsidR="008A5669" w:rsidRDefault="008A5669" w:rsidP="008A5669">
                      <w:pPr>
                        <w:shd w:val="clear" w:color="auto" w:fill="F79646"/>
                        <w:ind w:left="567" w:hanging="567"/>
                        <w:jc w:val="center"/>
                        <w:rPr>
                          <w:sz w:val="12"/>
                          <w:szCs w:val="12"/>
                          <w:lang w:val="mn-MN"/>
                        </w:rPr>
                      </w:pPr>
                    </w:p>
                    <w:p w:rsidR="008A5669" w:rsidRDefault="008A5669" w:rsidP="008A5669">
                      <w:pPr>
                        <w:shd w:val="clear" w:color="auto" w:fill="F79646"/>
                        <w:ind w:left="567" w:hanging="567"/>
                        <w:jc w:val="center"/>
                        <w:rPr>
                          <w:sz w:val="12"/>
                          <w:szCs w:val="12"/>
                          <w:lang w:val="mn-MN"/>
                        </w:rPr>
                      </w:pPr>
                      <w:r>
                        <w:rPr>
                          <w:sz w:val="12"/>
                          <w:szCs w:val="12"/>
                          <w:lang w:val="mn-MN"/>
                        </w:rPr>
                        <w:t>Улаанбаатар хот</w:t>
                      </w:r>
                    </w:p>
                    <w:p w:rsidR="008A5669" w:rsidRPr="001B5040" w:rsidRDefault="008A5669" w:rsidP="008A5669">
                      <w:pPr>
                        <w:shd w:val="clear" w:color="auto" w:fill="F79646"/>
                        <w:ind w:left="567" w:hanging="567"/>
                        <w:jc w:val="center"/>
                        <w:rPr>
                          <w:sz w:val="12"/>
                          <w:szCs w:val="12"/>
                          <w:lang w:val="mn-MN"/>
                        </w:rPr>
                      </w:pPr>
                      <w:r>
                        <w:rPr>
                          <w:sz w:val="12"/>
                          <w:szCs w:val="12"/>
                          <w:lang w:val="mn-MN"/>
                        </w:rPr>
                        <w:t>2015 он</w:t>
                      </w:r>
                    </w:p>
                  </w:txbxContent>
                </v:textbox>
              </v:shape>
            </w:pict>
          </mc:Fallback>
        </mc:AlternateContent>
      </w:r>
      <w:r>
        <w:rPr>
          <w:rFonts w:ascii="Arial" w:hAnsi="Arial" w:cs="Arial"/>
          <w:noProof/>
          <w:lang w:eastAsia="zh-CN" w:bidi="mn-Mong-CN"/>
        </w:rPr>
        <w:drawing>
          <wp:inline distT="0" distB="0" distL="0" distR="0" wp14:anchorId="1F04B755" wp14:editId="12F9FC84">
            <wp:extent cx="1965110" cy="140932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60838_659813394125283_35885010_o.jpg"/>
                    <pic:cNvPicPr/>
                  </pic:nvPicPr>
                  <pic:blipFill rotWithShape="1">
                    <a:blip r:embed="rId23" cstate="print">
                      <a:extLst>
                        <a:ext uri="{28A0092B-C50C-407E-A947-70E740481C1C}">
                          <a14:useLocalDpi xmlns:a14="http://schemas.microsoft.com/office/drawing/2010/main" val="0"/>
                        </a:ext>
                      </a:extLst>
                    </a:blip>
                    <a:srcRect t="32853" r="5852" b="18289"/>
                    <a:stretch/>
                  </pic:blipFill>
                  <pic:spPr bwMode="auto">
                    <a:xfrm>
                      <a:off x="0" y="0"/>
                      <a:ext cx="1971684" cy="141403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lang w:val="mn-MN"/>
        </w:rPr>
        <w:t xml:space="preserve"> </w:t>
      </w:r>
      <w:r w:rsidRPr="00FB136E">
        <w:rPr>
          <w:rStyle w:val="Strong"/>
          <w:rFonts w:ascii="Arial" w:hAnsi="Arial" w:cs="Arial"/>
          <w:b w:val="0"/>
          <w:bCs w:val="0"/>
          <w:noProof/>
          <w:lang w:eastAsia="zh-CN" w:bidi="mn-Mong-CN"/>
        </w:rPr>
        <w:drawing>
          <wp:inline distT="0" distB="0" distL="0" distR="0" wp14:anchorId="1B59161E" wp14:editId="43B23F49">
            <wp:extent cx="1828799" cy="1371600"/>
            <wp:effectExtent l="0" t="0" r="0" b="0"/>
            <wp:docPr id="30" name="Picture 30" descr="C:\Users\Munkhzul\Downloads\13140698_939732756141463_763382787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nkhzul\Downloads\13140698_939732756141463_763382787_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7295" cy="1377972"/>
                    </a:xfrm>
                    <a:prstGeom prst="rect">
                      <a:avLst/>
                    </a:prstGeom>
                    <a:noFill/>
                    <a:ln>
                      <a:noFill/>
                    </a:ln>
                  </pic:spPr>
                </pic:pic>
              </a:graphicData>
            </a:graphic>
          </wp:inline>
        </w:drawing>
      </w:r>
      <w:r>
        <w:rPr>
          <w:rFonts w:ascii="Arial" w:hAnsi="Arial" w:cs="Arial"/>
          <w:i/>
          <w:sz w:val="20"/>
          <w:szCs w:val="20"/>
          <w:lang w:val="mn-MN"/>
        </w:rPr>
        <w:t xml:space="preserve">         </w:t>
      </w:r>
    </w:p>
    <w:p w:rsidR="008A5669" w:rsidRDefault="008A5669" w:rsidP="007749FD">
      <w:pPr>
        <w:spacing w:line="360" w:lineRule="auto"/>
        <w:ind w:left="2880" w:firstLine="720"/>
        <w:jc w:val="both"/>
        <w:rPr>
          <w:rFonts w:ascii="Arial" w:hAnsi="Arial" w:cs="Arial"/>
          <w:noProof/>
          <w:lang w:val="mn-MN"/>
        </w:rPr>
      </w:pPr>
      <w:r>
        <w:rPr>
          <w:rFonts w:ascii="Arial" w:hAnsi="Arial" w:cs="Arial"/>
          <w:i/>
          <w:sz w:val="20"/>
          <w:szCs w:val="20"/>
          <w:lang w:val="mn-MN"/>
        </w:rPr>
        <w:t>Монгол түүхэн сурвалжийн үзэсгэлэн 2015-2016 он</w:t>
      </w:r>
    </w:p>
    <w:p w:rsidR="008A5669" w:rsidRDefault="00946B44" w:rsidP="008A5669">
      <w:pPr>
        <w:spacing w:line="240" w:lineRule="auto"/>
        <w:jc w:val="both"/>
        <w:rPr>
          <w:rFonts w:ascii="Arial" w:hAnsi="Arial"/>
          <w:color w:val="141823"/>
          <w:szCs w:val="28"/>
          <w:shd w:val="clear" w:color="auto" w:fill="FFFFFF"/>
          <w:lang w:val="mn-MN" w:eastAsia="zh-CN" w:bidi="mn-Mong-CN"/>
        </w:rPr>
      </w:pPr>
      <w:r w:rsidRPr="003C2838">
        <w:rPr>
          <w:rFonts w:ascii="Arial" w:hAnsi="Arial" w:cs="Arial"/>
          <w:noProof/>
          <w:lang w:eastAsia="zh-CN" w:bidi="mn-Mong-CN"/>
        </w:rPr>
        <w:drawing>
          <wp:anchor distT="0" distB="0" distL="114300" distR="114300" simplePos="0" relativeHeight="251660288" behindDoc="1" locked="0" layoutInCell="1" allowOverlap="1" wp14:anchorId="3D5ED987" wp14:editId="7ACBD289">
            <wp:simplePos x="0" y="0"/>
            <wp:positionH relativeFrom="column">
              <wp:posOffset>129540</wp:posOffset>
            </wp:positionH>
            <wp:positionV relativeFrom="paragraph">
              <wp:posOffset>13335</wp:posOffset>
            </wp:positionV>
            <wp:extent cx="2865755" cy="1925955"/>
            <wp:effectExtent l="0" t="0" r="0" b="0"/>
            <wp:wrapNone/>
            <wp:docPr id="296" name="Picture 296" descr="https://fbcdn-sphotos-g-a.akamaihd.net/hphotos-ak-xpt1/v/t35.0-12/13169989_782254598576650_1952921469_o.jpg?oh=416d73d5febee4ab7de642b1386fbc26&amp;oe=572ADDDE&amp;__gda__=1462430061_0e46381d3f4b42698c61abd8f27b59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g-a.akamaihd.net/hphotos-ak-xpt1/v/t35.0-12/13169989_782254598576650_1952921469_o.jpg?oh=416d73d5febee4ab7de642b1386fbc26&amp;oe=572ADDDE&amp;__gda__=1462430061_0e46381d3f4b42698c61abd8f27b59e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5755" cy="1925955"/>
                    </a:xfrm>
                    <a:prstGeom prst="rect">
                      <a:avLst/>
                    </a:prstGeom>
                    <a:noFill/>
                    <a:ln>
                      <a:noFill/>
                    </a:ln>
                  </pic:spPr>
                </pic:pic>
              </a:graphicData>
            </a:graphic>
            <wp14:sizeRelH relativeFrom="page">
              <wp14:pctWidth>0</wp14:pctWidth>
            </wp14:sizeRelH>
            <wp14:sizeRelV relativeFrom="page">
              <wp14:pctHeight>0</wp14:pctHeight>
            </wp14:sizeRelV>
          </wp:anchor>
        </w:drawing>
      </w:r>
      <w:r w:rsidR="00871C3D" w:rsidRPr="003C2838">
        <w:rPr>
          <w:rFonts w:ascii="Arial" w:hAnsi="Arial" w:cs="Arial"/>
          <w:noProof/>
          <w:lang w:eastAsia="zh-CN" w:bidi="mn-Mong-CN"/>
        </w:rPr>
        <w:drawing>
          <wp:anchor distT="0" distB="0" distL="114300" distR="114300" simplePos="0" relativeHeight="251659264" behindDoc="0" locked="0" layoutInCell="1" allowOverlap="1" wp14:anchorId="230F84AD" wp14:editId="25619D64">
            <wp:simplePos x="0" y="0"/>
            <wp:positionH relativeFrom="column">
              <wp:posOffset>3158490</wp:posOffset>
            </wp:positionH>
            <wp:positionV relativeFrom="paragraph">
              <wp:posOffset>0</wp:posOffset>
            </wp:positionV>
            <wp:extent cx="2905125" cy="1925955"/>
            <wp:effectExtent l="0" t="0" r="0" b="0"/>
            <wp:wrapSquare wrapText="bothSides"/>
            <wp:docPr id="32" name="Зураг 1" descr="C:\Users\sarantuya\Desktop\uulzalt 2016\2016.04.28 undesni bichig usgiin bayr\DSC_8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ntuya\Desktop\uulzalt 2016\2016.04.28 undesni bichig usgiin bayr\DSC_857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5125" cy="19259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5669" w:rsidRDefault="008A5669" w:rsidP="008A5669">
      <w:pPr>
        <w:spacing w:line="360" w:lineRule="auto"/>
        <w:jc w:val="both"/>
        <w:rPr>
          <w:rFonts w:ascii="Arial" w:hAnsi="Arial" w:cs="Arial"/>
          <w:lang w:val="mn-MN"/>
        </w:rPr>
      </w:pPr>
      <w:r w:rsidRPr="003C2838">
        <w:rPr>
          <w:rFonts w:ascii="Arial" w:hAnsi="Arial" w:cs="Arial"/>
          <w:lang w:val="mn-MN"/>
        </w:rPr>
        <w:t xml:space="preserve">   </w:t>
      </w:r>
    </w:p>
    <w:p w:rsidR="008A5669" w:rsidRDefault="008A5669" w:rsidP="008A5669">
      <w:pPr>
        <w:spacing w:line="360" w:lineRule="auto"/>
        <w:jc w:val="right"/>
        <w:rPr>
          <w:rFonts w:ascii="Helvetica" w:hAnsi="Helvetica" w:cs="Helvetica"/>
          <w:i/>
          <w:iCs/>
          <w:color w:val="141823"/>
          <w:sz w:val="20"/>
          <w:szCs w:val="20"/>
          <w:shd w:val="clear" w:color="auto" w:fill="FFFFFF"/>
          <w:lang w:val="mn-MN"/>
        </w:rPr>
      </w:pPr>
    </w:p>
    <w:p w:rsidR="008A5669" w:rsidRPr="00344540" w:rsidRDefault="008A5669" w:rsidP="008A5669">
      <w:pPr>
        <w:pStyle w:val="ListParagraph"/>
        <w:spacing w:line="360" w:lineRule="auto"/>
        <w:ind w:left="360"/>
        <w:contextualSpacing w:val="0"/>
        <w:jc w:val="both"/>
        <w:rPr>
          <w:rFonts w:ascii="Arial" w:hAnsi="Arial" w:cs="Arial"/>
          <w:sz w:val="22"/>
          <w:szCs w:val="22"/>
          <w:lang w:val="mn-MN"/>
        </w:rPr>
      </w:pPr>
      <w:r w:rsidRPr="00FA7B5F">
        <w:rPr>
          <w:rFonts w:ascii="Arial" w:hAnsi="Arial" w:cs="Arial"/>
          <w:sz w:val="22"/>
          <w:szCs w:val="22"/>
          <w:lang w:val="mn-MN" w:eastAsia="zh-CN" w:bidi="mn-Mong-CN"/>
        </w:rPr>
        <w:t xml:space="preserve">  </w:t>
      </w:r>
    </w:p>
    <w:p w:rsidR="008A5669" w:rsidRDefault="008A5669" w:rsidP="008A5669">
      <w:pPr>
        <w:spacing w:line="240" w:lineRule="auto"/>
        <w:jc w:val="both"/>
        <w:rPr>
          <w:rFonts w:ascii="Arial" w:hAnsi="Arial"/>
          <w:color w:val="141823"/>
          <w:szCs w:val="28"/>
          <w:shd w:val="clear" w:color="auto" w:fill="FFFFFF"/>
          <w:lang w:val="mn-MN" w:eastAsia="zh-CN" w:bidi="mn-Mong-CN"/>
        </w:rPr>
      </w:pPr>
    </w:p>
    <w:p w:rsidR="008A5669" w:rsidRDefault="008A5669" w:rsidP="008A5669">
      <w:pPr>
        <w:spacing w:line="240" w:lineRule="auto"/>
        <w:jc w:val="both"/>
        <w:rPr>
          <w:rFonts w:ascii="Arial" w:hAnsi="Arial"/>
          <w:color w:val="141823"/>
          <w:szCs w:val="28"/>
          <w:shd w:val="clear" w:color="auto" w:fill="FFFFFF"/>
          <w:lang w:val="mn-MN" w:eastAsia="zh-CN" w:bidi="mn-Mong-CN"/>
        </w:rPr>
      </w:pPr>
    </w:p>
    <w:p w:rsidR="008A5669" w:rsidRDefault="00871C3D" w:rsidP="008A5669">
      <w:pPr>
        <w:spacing w:line="240" w:lineRule="auto"/>
        <w:jc w:val="both"/>
        <w:rPr>
          <w:rFonts w:ascii="Arial" w:hAnsi="Arial"/>
          <w:color w:val="141823"/>
          <w:szCs w:val="28"/>
          <w:shd w:val="clear" w:color="auto" w:fill="FFFFFF"/>
          <w:lang w:val="mn-MN" w:eastAsia="zh-CN" w:bidi="mn-Mong-CN"/>
        </w:rPr>
      </w:pPr>
      <w:r>
        <w:rPr>
          <w:noProof/>
          <w:lang w:eastAsia="zh-CN" w:bidi="mn-Mong-CN"/>
        </w:rPr>
        <mc:AlternateContent>
          <mc:Choice Requires="wps">
            <w:drawing>
              <wp:anchor distT="45720" distB="45720" distL="114300" distR="114300" simplePos="0" relativeHeight="251668480" behindDoc="1" locked="0" layoutInCell="1" allowOverlap="1" wp14:anchorId="7B3D88E3" wp14:editId="02B9645B">
                <wp:simplePos x="0" y="0"/>
                <wp:positionH relativeFrom="column">
                  <wp:posOffset>3573145</wp:posOffset>
                </wp:positionH>
                <wp:positionV relativeFrom="paragraph">
                  <wp:posOffset>121285</wp:posOffset>
                </wp:positionV>
                <wp:extent cx="2340610" cy="386080"/>
                <wp:effectExtent l="0" t="0" r="2540" b="508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386080"/>
                        </a:xfrm>
                        <a:prstGeom prst="rect">
                          <a:avLst/>
                        </a:prstGeom>
                        <a:solidFill>
                          <a:srgbClr val="FFFFFF"/>
                        </a:solidFill>
                        <a:ln w="9525">
                          <a:noFill/>
                          <a:miter lim="800000"/>
                          <a:headEnd/>
                          <a:tailEnd/>
                        </a:ln>
                      </wps:spPr>
                      <wps:txbx>
                        <w:txbxContent>
                          <w:p w:rsidR="008A5669" w:rsidRPr="00FA7B5F" w:rsidRDefault="008A5669" w:rsidP="008A5669">
                            <w:pPr>
                              <w:jc w:val="center"/>
                              <w:rPr>
                                <w:i/>
                                <w:sz w:val="20"/>
                                <w:szCs w:val="20"/>
                              </w:rPr>
                            </w:pPr>
                            <w:r w:rsidRPr="00FA7B5F">
                              <w:rPr>
                                <w:rFonts w:ascii="Arial" w:hAnsi="Arial" w:cs="Arial"/>
                                <w:i/>
                                <w:color w:val="141823"/>
                                <w:sz w:val="20"/>
                                <w:szCs w:val="20"/>
                                <w:shd w:val="clear" w:color="auto" w:fill="FFFFFF"/>
                                <w:lang w:val="mn-MN"/>
                              </w:rPr>
                              <w:t>Эх хэлээ эрхэмлэн дээдлье уулзалт</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B3D88E3" id="Text Box 297" o:spid="_x0000_s1028" type="#_x0000_t202" style="position:absolute;left:0;text-align:left;margin-left:281.35pt;margin-top:9.55pt;width:184.3pt;height:30.4pt;z-index:-2516480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" stroked="f">
                <v:textbox style="mso-fit-shape-to-text:t">
                  <w:txbxContent>
                    <w:p w:rsidR="008A5669" w:rsidRPr="00FA7B5F" w:rsidRDefault="008A5669" w:rsidP="008A5669">
                      <w:pPr>
                        <w:jc w:val="center"/>
                        <w:rPr>
                          <w:i/>
                          <w:sz w:val="20"/>
                          <w:szCs w:val="20"/>
                        </w:rPr>
                      </w:pPr>
                      <w:r w:rsidRPr="00FA7B5F">
                        <w:rPr>
                          <w:rFonts w:ascii="Arial" w:hAnsi="Arial" w:cs="Arial"/>
                          <w:i/>
                          <w:color w:val="141823"/>
                          <w:sz w:val="20"/>
                          <w:szCs w:val="20"/>
                          <w:shd w:val="clear" w:color="auto" w:fill="FFFFFF"/>
                          <w:lang w:val="mn-MN"/>
                        </w:rPr>
                        <w:t>Эх хэлээ эрхэмлэн дээдлье уулзалт</w:t>
                      </w:r>
                    </w:p>
                  </w:txbxContent>
                </v:textbox>
              </v:shape>
            </w:pict>
          </mc:Fallback>
        </mc:AlternateContent>
      </w:r>
      <w:r w:rsidR="008A5669">
        <w:rPr>
          <w:noProof/>
          <w:lang w:eastAsia="zh-CN" w:bidi="mn-Mong-CN"/>
        </w:rPr>
        <mc:AlternateContent>
          <mc:Choice Requires="wps">
            <w:drawing>
              <wp:anchor distT="45720" distB="45720" distL="114300" distR="114300" simplePos="0" relativeHeight="251669504" behindDoc="1" locked="0" layoutInCell="1" allowOverlap="1" wp14:anchorId="6A93E4C6" wp14:editId="46BC7A83">
                <wp:simplePos x="0" y="0"/>
                <wp:positionH relativeFrom="column">
                  <wp:posOffset>342900</wp:posOffset>
                </wp:positionH>
                <wp:positionV relativeFrom="paragraph">
                  <wp:posOffset>138430</wp:posOffset>
                </wp:positionV>
                <wp:extent cx="2338070" cy="386080"/>
                <wp:effectExtent l="0" t="0" r="2540" b="508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070" cy="386080"/>
                        </a:xfrm>
                        <a:prstGeom prst="rect">
                          <a:avLst/>
                        </a:prstGeom>
                        <a:solidFill>
                          <a:srgbClr val="FFFFFF"/>
                        </a:solidFill>
                        <a:ln w="9525">
                          <a:noFill/>
                          <a:miter lim="800000"/>
                          <a:headEnd/>
                          <a:tailEnd/>
                        </a:ln>
                      </wps:spPr>
                      <wps:txbx>
                        <w:txbxContent>
                          <w:p w:rsidR="008A5669" w:rsidRPr="000125B4" w:rsidRDefault="008A5669" w:rsidP="008A5669">
                            <w:pPr>
                              <w:jc w:val="center"/>
                              <w:rPr>
                                <w:i/>
                                <w:iCs/>
                                <w:sz w:val="20"/>
                                <w:szCs w:val="20"/>
                              </w:rPr>
                            </w:pPr>
                            <w:r w:rsidRPr="000125B4">
                              <w:rPr>
                                <w:rFonts w:ascii="Arial" w:hAnsi="Arial" w:cs="Arial"/>
                                <w:i/>
                                <w:iCs/>
                                <w:color w:val="141823"/>
                                <w:sz w:val="20"/>
                                <w:szCs w:val="20"/>
                                <w:shd w:val="clear" w:color="auto" w:fill="FFFFFF"/>
                                <w:lang w:val="mn-MN"/>
                              </w:rPr>
                              <w:t>“Миний мэдэх эх хэл” уулзалт</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93E4C6" id="Text Box 298" o:spid="_x0000_s1029" type="#_x0000_t202" style="position:absolute;left:0;text-align:left;margin-left:27pt;margin-top:10.9pt;width:184.1pt;height:30.4pt;z-index:-2516469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" stroked="f">
                <v:textbox style="mso-fit-shape-to-text:t">
                  <w:txbxContent>
                    <w:p w:rsidR="008A5669" w:rsidRPr="000125B4" w:rsidRDefault="008A5669" w:rsidP="008A5669">
                      <w:pPr>
                        <w:jc w:val="center"/>
                        <w:rPr>
                          <w:i/>
                          <w:iCs/>
                          <w:sz w:val="20"/>
                          <w:szCs w:val="20"/>
                        </w:rPr>
                      </w:pPr>
                      <w:r w:rsidRPr="000125B4">
                        <w:rPr>
                          <w:rFonts w:ascii="Arial" w:hAnsi="Arial" w:cs="Arial"/>
                          <w:i/>
                          <w:iCs/>
                          <w:color w:val="141823"/>
                          <w:sz w:val="20"/>
                          <w:szCs w:val="20"/>
                          <w:shd w:val="clear" w:color="auto" w:fill="FFFFFF"/>
                          <w:lang w:val="mn-MN"/>
                        </w:rPr>
                        <w:t>“Миний мэдэх эх хэл” уулзалт</w:t>
                      </w:r>
                    </w:p>
                  </w:txbxContent>
                </v:textbox>
              </v:shape>
            </w:pict>
          </mc:Fallback>
        </mc:AlternateContent>
      </w:r>
    </w:p>
    <w:p w:rsidR="008A5669" w:rsidRPr="00344540" w:rsidRDefault="008A5669" w:rsidP="008A5669">
      <w:pPr>
        <w:spacing w:before="120" w:after="0" w:line="240" w:lineRule="auto"/>
        <w:jc w:val="both"/>
        <w:rPr>
          <w:rFonts w:ascii="Arial" w:hAnsi="Arial" w:cs="Arial"/>
          <w:lang w:val="mn-MN"/>
        </w:rPr>
      </w:pPr>
      <w:r w:rsidRPr="001800BE">
        <w:rPr>
          <w:rFonts w:ascii="Arial" w:hAnsi="Arial" w:cs="Arial"/>
          <w:color w:val="141823"/>
          <w:lang w:val="mn-MN"/>
        </w:rPr>
        <w:t xml:space="preserve">              </w:t>
      </w:r>
      <w:r w:rsidRPr="001800BE">
        <w:rPr>
          <w:rFonts w:ascii="Arial" w:hAnsi="Arial" w:cs="Arial"/>
          <w:color w:val="141823"/>
          <w:lang w:val="mn-MN"/>
        </w:rPr>
        <w:tab/>
      </w:r>
      <w:r>
        <w:rPr>
          <w:rFonts w:ascii="Arial" w:hAnsi="Arial" w:cs="Arial"/>
          <w:lang w:val="mn-MN"/>
        </w:rPr>
        <w:tab/>
      </w:r>
    </w:p>
    <w:p w:rsidR="008A5669" w:rsidRPr="002070AC" w:rsidRDefault="008A5669" w:rsidP="008A5669">
      <w:pPr>
        <w:spacing w:line="360" w:lineRule="auto"/>
        <w:jc w:val="both"/>
        <w:rPr>
          <w:rStyle w:val="Strong"/>
          <w:rFonts w:ascii="Arial" w:hAnsi="Arial" w:cs="Arial"/>
          <w:b w:val="0"/>
          <w:bCs w:val="0"/>
          <w:lang w:val="mn-MN"/>
        </w:rPr>
      </w:pPr>
      <w:r>
        <w:rPr>
          <w:noProof/>
          <w:lang w:eastAsia="zh-CN" w:bidi="mn-Mong-CN"/>
        </w:rPr>
        <mc:AlternateContent>
          <mc:Choice Requires="wps">
            <w:drawing>
              <wp:anchor distT="0" distB="0" distL="114300" distR="114300" simplePos="0" relativeHeight="251667456" behindDoc="0" locked="0" layoutInCell="1" allowOverlap="1">
                <wp:simplePos x="0" y="0"/>
                <wp:positionH relativeFrom="column">
                  <wp:posOffset>923290</wp:posOffset>
                </wp:positionH>
                <wp:positionV relativeFrom="paragraph">
                  <wp:posOffset>1937385</wp:posOffset>
                </wp:positionV>
                <wp:extent cx="4925695" cy="276225"/>
                <wp:effectExtent l="0" t="0" r="8255" b="952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569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5669" w:rsidRDefault="008A5669" w:rsidP="008A5669">
                            <w:pPr>
                              <w:jc w:val="center"/>
                              <w:rPr>
                                <w:rFonts w:ascii="Arial" w:hAnsi="Arial" w:cs="Arial"/>
                                <w:i/>
                                <w:iCs/>
                                <w:sz w:val="20"/>
                                <w:szCs w:val="20"/>
                                <w:u w:color="FF0000"/>
                                <w:lang w:val="mn-MN"/>
                              </w:rPr>
                            </w:pPr>
                            <w:r>
                              <w:rPr>
                                <w:rFonts w:ascii="Arial" w:hAnsi="Arial" w:cs="Arial"/>
                                <w:i/>
                                <w:iCs/>
                                <w:sz w:val="20"/>
                                <w:szCs w:val="20"/>
                                <w:u w:color="FF0000"/>
                                <w:lang w:val="mn-MN"/>
                              </w:rPr>
                              <w:t>Хүүхдийн зохиолчдын уран бүтээлийн танилцуулга, мэдээлэл</w:t>
                            </w:r>
                          </w:p>
                          <w:p w:rsidR="008A5669" w:rsidRPr="0090264E" w:rsidRDefault="008A5669" w:rsidP="008A5669">
                            <w:pPr>
                              <w:jc w:val="center"/>
                              <w:rPr>
                                <w:rFonts w:ascii="Arial" w:hAnsi="Arial" w:cs="Arial"/>
                                <w:i/>
                                <w:iCs/>
                                <w:sz w:val="20"/>
                                <w:szCs w:val="20"/>
                                <w:lang w:val="mn-MN"/>
                              </w:rPr>
                            </w:pPr>
                            <w:r w:rsidRPr="0090264E">
                              <w:rPr>
                                <w:rFonts w:ascii="Arial" w:hAnsi="Arial" w:cs="Arial"/>
                                <w:i/>
                                <w:iCs/>
                                <w:sz w:val="20"/>
                                <w:szCs w:val="20"/>
                                <w:lang w:val="mn-MN"/>
                              </w:rPr>
                              <w:t>/Хүүхдийн уншлагын танхим/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30" type="#_x0000_t202" style="position:absolute;left:0;text-align:left;margin-left:72.7pt;margin-top:152.55pt;width:387.85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" fillcolor="white [3201]" stroked="f" strokeweight=".5pt">
                <v:path arrowok="t"/>
                <v:textbox>
                  <w:txbxContent>
                    <w:p w:rsidR="008A5669" w:rsidRDefault="008A5669" w:rsidP="008A5669">
                      <w:pPr>
                        <w:jc w:val="center"/>
                        <w:rPr>
                          <w:rFonts w:ascii="Arial" w:hAnsi="Arial" w:cs="Arial"/>
                          <w:i/>
                          <w:iCs/>
                          <w:sz w:val="20"/>
                          <w:szCs w:val="20"/>
                          <w:u w:color="FF0000"/>
                          <w:lang w:val="mn-MN"/>
                        </w:rPr>
                      </w:pPr>
                      <w:r>
                        <w:rPr>
                          <w:rFonts w:ascii="Arial" w:hAnsi="Arial" w:cs="Arial"/>
                          <w:i/>
                          <w:iCs/>
                          <w:sz w:val="20"/>
                          <w:szCs w:val="20"/>
                          <w:u w:color="FF0000"/>
                          <w:lang w:val="mn-MN"/>
                        </w:rPr>
                        <w:t>Хүүхдийн зохиолчдын уран бүтээлийн танилцуулга, мэдээлэл</w:t>
                      </w:r>
                    </w:p>
                    <w:p w:rsidR="008A5669" w:rsidRPr="0090264E" w:rsidRDefault="008A5669" w:rsidP="008A5669">
                      <w:pPr>
                        <w:jc w:val="center"/>
                        <w:rPr>
                          <w:rFonts w:ascii="Arial" w:hAnsi="Arial" w:cs="Arial"/>
                          <w:i/>
                          <w:iCs/>
                          <w:sz w:val="20"/>
                          <w:szCs w:val="20"/>
                          <w:lang w:val="mn-MN"/>
                        </w:rPr>
                      </w:pPr>
                      <w:r w:rsidRPr="0090264E">
                        <w:rPr>
                          <w:rFonts w:ascii="Arial" w:hAnsi="Arial" w:cs="Arial"/>
                          <w:i/>
                          <w:iCs/>
                          <w:sz w:val="20"/>
                          <w:szCs w:val="20"/>
                          <w:lang w:val="mn-MN"/>
                        </w:rPr>
                        <w:t>/Хүүхдийн уншлагын танхим/</w:t>
                      </w:r>
                    </w:p>
                  </w:txbxContent>
                </v:textbox>
              </v:shape>
            </w:pict>
          </mc:Fallback>
        </mc:AlternateContent>
      </w:r>
      <w:r>
        <w:rPr>
          <w:noProof/>
          <w:lang w:eastAsia="zh-CN" w:bidi="mn-Mong-CN"/>
        </w:rPr>
        <w:drawing>
          <wp:inline distT="0" distB="0" distL="0" distR="0" wp14:anchorId="6D974042" wp14:editId="5E89206E">
            <wp:extent cx="2923201" cy="1933575"/>
            <wp:effectExtent l="0" t="0" r="0" b="0"/>
            <wp:docPr id="48" name="Picture 48" descr="https://fbcdn-sphotos-h-a.akamaihd.net/hphotos-ak-xfp1/v/t34.0-12/13162230_875358185906700_1194064192_n.jpg?oh=ede6cf604576ca49d640dbe088e9d132&amp;oe=572DBCAC&amp;__gda__=1462616412_07c5fe8815705522887f81eedfa31c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h-a.akamaihd.net/hphotos-ak-xfp1/v/t34.0-12/13162230_875358185906700_1194064192_n.jpg?oh=ede6cf604576ca49d640dbe088e9d132&amp;oe=572DBCAC&amp;__gda__=1462616412_07c5fe8815705522887f81eedfa31cd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44097" cy="1947397"/>
                    </a:xfrm>
                    <a:prstGeom prst="rect">
                      <a:avLst/>
                    </a:prstGeom>
                    <a:noFill/>
                    <a:ln>
                      <a:noFill/>
                    </a:ln>
                  </pic:spPr>
                </pic:pic>
              </a:graphicData>
            </a:graphic>
          </wp:inline>
        </w:drawing>
      </w:r>
      <w:r w:rsidRPr="002070AC">
        <w:rPr>
          <w:rStyle w:val="Strong"/>
          <w:rFonts w:ascii="Arial" w:hAnsi="Arial" w:cs="Arial"/>
          <w:lang w:val="mn-MN"/>
        </w:rPr>
        <w:t xml:space="preserve"> </w:t>
      </w:r>
      <w:r>
        <w:rPr>
          <w:noProof/>
          <w:lang w:eastAsia="zh-CN" w:bidi="mn-Mong-CN"/>
        </w:rPr>
        <w:drawing>
          <wp:inline distT="0" distB="0" distL="0" distR="0" wp14:anchorId="4DAE10EC" wp14:editId="29CC1C55">
            <wp:extent cx="2877820" cy="1903559"/>
            <wp:effectExtent l="0" t="0" r="0" b="1905"/>
            <wp:docPr id="49" name="Picture 49" descr="https://scontent-amt2-1.xx.fbcdn.net/v/t34.0-12/13152634_875358189240033_1222953740_n.jpg?oh=a5c49c435960d1c917bd103f311441c7&amp;oe=572DB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amt2-1.xx.fbcdn.net/v/t34.0-12/13152634_875358189240033_1222953740_n.jpg?oh=a5c49c435960d1c917bd103f311441c7&amp;oe=572DB8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12104" cy="1926237"/>
                    </a:xfrm>
                    <a:prstGeom prst="rect">
                      <a:avLst/>
                    </a:prstGeom>
                    <a:noFill/>
                    <a:ln>
                      <a:noFill/>
                    </a:ln>
                  </pic:spPr>
                </pic:pic>
              </a:graphicData>
            </a:graphic>
          </wp:inline>
        </w:drawing>
      </w:r>
    </w:p>
    <w:p w:rsidR="008A5669" w:rsidRDefault="008A5669" w:rsidP="008A5669">
      <w:pPr>
        <w:pStyle w:val="ListParagraph"/>
        <w:spacing w:before="120"/>
        <w:ind w:left="360"/>
        <w:jc w:val="both"/>
        <w:rPr>
          <w:rFonts w:ascii="Arial" w:hAnsi="Arial" w:cs="Arial"/>
          <w:color w:val="141823"/>
          <w:sz w:val="22"/>
          <w:szCs w:val="22"/>
          <w:lang w:val="mn-MN"/>
        </w:rPr>
      </w:pPr>
    </w:p>
    <w:p w:rsidR="00273459" w:rsidRPr="00057FA7" w:rsidRDefault="00273459" w:rsidP="008A5669">
      <w:pPr>
        <w:pStyle w:val="ListParagraph"/>
        <w:spacing w:before="120"/>
        <w:ind w:left="360"/>
        <w:jc w:val="both"/>
        <w:rPr>
          <w:rFonts w:ascii="Arial" w:hAnsi="Arial" w:cs="Arial"/>
          <w:color w:val="141823"/>
          <w:sz w:val="22"/>
          <w:szCs w:val="22"/>
          <w:lang w:val="mn-MN"/>
        </w:rPr>
      </w:pPr>
    </w:p>
    <w:p w:rsidR="008A5669" w:rsidRPr="00BC2B15" w:rsidRDefault="008A5669" w:rsidP="008A5669">
      <w:pPr>
        <w:pStyle w:val="ListParagraph"/>
        <w:numPr>
          <w:ilvl w:val="0"/>
          <w:numId w:val="2"/>
        </w:numPr>
        <w:spacing w:before="120"/>
        <w:ind w:left="0" w:firstLine="360"/>
        <w:jc w:val="both"/>
        <w:rPr>
          <w:rFonts w:ascii="Arial" w:hAnsi="Arial" w:cs="Arial"/>
          <w:color w:val="141823"/>
          <w:sz w:val="22"/>
          <w:szCs w:val="22"/>
          <w:lang w:val="mn-MN"/>
        </w:rPr>
      </w:pPr>
      <w:r w:rsidRPr="007A1B46">
        <w:rPr>
          <w:rFonts w:ascii="Arial" w:hAnsi="Arial" w:cs="Arial"/>
          <w:sz w:val="22"/>
          <w:szCs w:val="22"/>
          <w:lang w:val="mn-MN"/>
        </w:rPr>
        <w:lastRenderedPageBreak/>
        <w:t xml:space="preserve">2016 оны 5-р сарын 20-21-ний өдрүүдэд “Найрсаг Улаанбаатар” хөтөлбөрийн хүрээнд Чингисийн талбайд зохион байгуулагдсан </w:t>
      </w:r>
      <w:r w:rsidRPr="00FF1EEE">
        <w:rPr>
          <w:rFonts w:ascii="Arial" w:hAnsi="Arial" w:cs="Arial"/>
          <w:b/>
          <w:bCs/>
          <w:sz w:val="22"/>
          <w:szCs w:val="22"/>
          <w:lang w:val="mn-MN"/>
        </w:rPr>
        <w:t>“ULAANBAATAR BOOK FAIR”</w:t>
      </w:r>
      <w:r w:rsidRPr="007A1B46">
        <w:rPr>
          <w:rFonts w:ascii="Arial" w:hAnsi="Arial" w:cs="Arial"/>
          <w:sz w:val="22"/>
          <w:szCs w:val="22"/>
          <w:lang w:val="mn-MN"/>
        </w:rPr>
        <w:t xml:space="preserve"> олон улсын номын баярт</w:t>
      </w:r>
      <w:r>
        <w:rPr>
          <w:rFonts w:ascii="Arial" w:hAnsi="Arial" w:cs="Arial"/>
          <w:sz w:val="22"/>
          <w:szCs w:val="22"/>
          <w:lang w:val="mn-MN"/>
        </w:rPr>
        <w:t xml:space="preserve"> оролцож Төв болон салбар номын сан болон </w:t>
      </w:r>
      <w:r w:rsidRPr="0050284D">
        <w:rPr>
          <w:rFonts w:ascii="Arial" w:hAnsi="Arial" w:cs="Arial"/>
          <w:color w:val="1D2129"/>
          <w:sz w:val="22"/>
          <w:szCs w:val="22"/>
          <w:shd w:val="clear" w:color="auto" w:fill="FFFFFF"/>
          <w:lang w:val="mn-MN"/>
        </w:rPr>
        <w:t>Америкийн соёл мэдээллийн төв, DAISY уншлагын танхимын үйл ажиллагааг танилцуулж</w:t>
      </w:r>
      <w:r>
        <w:rPr>
          <w:rFonts w:ascii="Arial" w:hAnsi="Arial" w:cs="Arial"/>
          <w:color w:val="1D2129"/>
          <w:sz w:val="22"/>
          <w:szCs w:val="22"/>
          <w:shd w:val="clear" w:color="auto" w:fill="FFFFFF"/>
          <w:lang w:val="mn-MN"/>
        </w:rPr>
        <w:t>, танин мэдэхүйн АХА тэмцээн, хуучин номын сугалаат худалдааг зохион байгуулсан. Мөн баярын үеэр 100 хүнийг номын сангийн уншигчаар үнэ төлбөргүй бүртгэлээ.</w:t>
      </w:r>
    </w:p>
    <w:p w:rsidR="008A5669" w:rsidRPr="0050284D" w:rsidRDefault="008A5669" w:rsidP="008A5669">
      <w:pPr>
        <w:pStyle w:val="ListParagraph"/>
        <w:spacing w:before="120"/>
        <w:ind w:left="360"/>
        <w:jc w:val="both"/>
        <w:rPr>
          <w:rFonts w:ascii="Arial" w:hAnsi="Arial" w:cs="Arial"/>
          <w:color w:val="141823"/>
          <w:sz w:val="22"/>
          <w:szCs w:val="22"/>
          <w:lang w:val="mn-MN"/>
        </w:rPr>
      </w:pPr>
    </w:p>
    <w:p w:rsidR="008A5669" w:rsidRDefault="008A5669" w:rsidP="008A5669">
      <w:pPr>
        <w:spacing w:before="120"/>
        <w:jc w:val="both"/>
        <w:rPr>
          <w:rFonts w:ascii="Arial" w:hAnsi="Arial" w:cs="Arial"/>
          <w:color w:val="141823"/>
          <w:lang w:val="mn-MN"/>
        </w:rPr>
      </w:pPr>
      <w:r w:rsidRPr="00C517FF">
        <w:rPr>
          <w:rFonts w:ascii="Arial" w:hAnsi="Arial" w:cs="Arial"/>
          <w:noProof/>
          <w:lang w:eastAsia="zh-CN" w:bidi="mn-Mong-CN"/>
        </w:rPr>
        <w:drawing>
          <wp:anchor distT="0" distB="0" distL="114300" distR="114300" simplePos="0" relativeHeight="251663360" behindDoc="1" locked="0" layoutInCell="1" allowOverlap="1" wp14:anchorId="1667A041" wp14:editId="207B9A02">
            <wp:simplePos x="0" y="0"/>
            <wp:positionH relativeFrom="column">
              <wp:posOffset>2987040</wp:posOffset>
            </wp:positionH>
            <wp:positionV relativeFrom="paragraph">
              <wp:posOffset>-3809</wp:posOffset>
            </wp:positionV>
            <wp:extent cx="2925445" cy="1704966"/>
            <wp:effectExtent l="0" t="0" r="0" b="0"/>
            <wp:wrapNone/>
            <wp:docPr id="44" name="Picture 44" descr="C:\Users\Tuvshintogtoh\Desktop\New folder (3)\20160521_1311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uvshintogtoh\Desktop\New folder (3)\20160521_131157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5389"/>
                    <a:stretch/>
                  </pic:blipFill>
                  <pic:spPr bwMode="auto">
                    <a:xfrm>
                      <a:off x="0" y="0"/>
                      <a:ext cx="2932072" cy="17088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17FF">
        <w:rPr>
          <w:rFonts w:ascii="Arial" w:hAnsi="Arial" w:cs="Arial"/>
          <w:noProof/>
          <w:lang w:eastAsia="zh-CN" w:bidi="mn-Mong-CN"/>
        </w:rPr>
        <w:drawing>
          <wp:anchor distT="0" distB="0" distL="114300" distR="114300" simplePos="0" relativeHeight="251664384" behindDoc="1" locked="0" layoutInCell="1" allowOverlap="1" wp14:anchorId="40D001A3" wp14:editId="06DBABED">
            <wp:simplePos x="0" y="0"/>
            <wp:positionH relativeFrom="column">
              <wp:posOffset>-3810</wp:posOffset>
            </wp:positionH>
            <wp:positionV relativeFrom="paragraph">
              <wp:posOffset>-3810</wp:posOffset>
            </wp:positionV>
            <wp:extent cx="3031795" cy="1704975"/>
            <wp:effectExtent l="0" t="0" r="0" b="0"/>
            <wp:wrapNone/>
            <wp:docPr id="13" name="Picture 13" descr="\\192.168.0.7\share\HotiinTovNSan1\zyrgyyd\2016\2016-05-20,21- Ulaanbaatar Book Fair 2016\20160521_11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0.7\share\HotiinTovNSan1\zyrgyyd\2016\2016-05-20,21- Ulaanbaatar Book Fair 2016\20160521_11215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8701" cy="17144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5669" w:rsidRDefault="008A5669" w:rsidP="008A5669">
      <w:pPr>
        <w:spacing w:before="120"/>
        <w:jc w:val="both"/>
        <w:rPr>
          <w:rFonts w:ascii="Arial" w:hAnsi="Arial" w:cs="Arial"/>
          <w:color w:val="141823"/>
          <w:lang w:val="mn-MN"/>
        </w:rPr>
      </w:pPr>
    </w:p>
    <w:p w:rsidR="008A5669" w:rsidRDefault="008A5669" w:rsidP="008A5669">
      <w:pPr>
        <w:pStyle w:val="ListParagraph"/>
        <w:spacing w:before="120"/>
        <w:ind w:left="360"/>
        <w:jc w:val="both"/>
        <w:rPr>
          <w:rFonts w:ascii="Arial" w:hAnsi="Arial" w:cs="Arial"/>
          <w:b/>
          <w:bCs/>
          <w:color w:val="141823"/>
          <w:sz w:val="22"/>
          <w:szCs w:val="22"/>
          <w:lang w:val="mn-MN"/>
        </w:rPr>
      </w:pPr>
    </w:p>
    <w:p w:rsidR="008A5669" w:rsidRDefault="008A5669" w:rsidP="008A5669">
      <w:pPr>
        <w:pStyle w:val="ListParagraph"/>
        <w:spacing w:before="120"/>
        <w:ind w:left="360"/>
        <w:jc w:val="both"/>
        <w:rPr>
          <w:rFonts w:ascii="Arial" w:hAnsi="Arial" w:cs="Arial"/>
          <w:b/>
          <w:bCs/>
          <w:color w:val="141823"/>
          <w:sz w:val="22"/>
          <w:szCs w:val="22"/>
          <w:lang w:val="mn-MN"/>
        </w:rPr>
      </w:pPr>
    </w:p>
    <w:p w:rsidR="008A5669" w:rsidRDefault="008A5669" w:rsidP="008A5669">
      <w:pPr>
        <w:pStyle w:val="ListParagraph"/>
        <w:spacing w:before="120"/>
        <w:ind w:left="360"/>
        <w:jc w:val="both"/>
        <w:rPr>
          <w:rFonts w:ascii="Arial" w:hAnsi="Arial" w:cs="Arial"/>
          <w:b/>
          <w:bCs/>
          <w:color w:val="141823"/>
          <w:sz w:val="22"/>
          <w:szCs w:val="22"/>
          <w:lang w:val="mn-MN"/>
        </w:rPr>
      </w:pPr>
    </w:p>
    <w:p w:rsidR="008A5669" w:rsidRDefault="008A5669" w:rsidP="008A5669">
      <w:pPr>
        <w:pStyle w:val="ListParagraph"/>
        <w:spacing w:before="120"/>
        <w:ind w:left="360"/>
        <w:jc w:val="both"/>
        <w:rPr>
          <w:rFonts w:ascii="Arial" w:hAnsi="Arial" w:cs="Arial"/>
          <w:b/>
          <w:bCs/>
          <w:color w:val="141823"/>
          <w:sz w:val="22"/>
          <w:szCs w:val="22"/>
          <w:lang w:val="mn-MN"/>
        </w:rPr>
      </w:pPr>
    </w:p>
    <w:p w:rsidR="008A5669" w:rsidRDefault="008A5669" w:rsidP="008A5669">
      <w:pPr>
        <w:pStyle w:val="ListParagraph"/>
        <w:spacing w:before="120"/>
        <w:ind w:left="360"/>
        <w:jc w:val="both"/>
        <w:rPr>
          <w:rFonts w:ascii="Arial" w:hAnsi="Arial" w:cs="Arial"/>
          <w:b/>
          <w:bCs/>
          <w:color w:val="141823"/>
          <w:sz w:val="22"/>
          <w:szCs w:val="22"/>
          <w:lang w:val="mn-MN"/>
        </w:rPr>
      </w:pPr>
    </w:p>
    <w:p w:rsidR="008A5669" w:rsidRDefault="008A5669" w:rsidP="008A5669">
      <w:pPr>
        <w:pStyle w:val="ListParagraph"/>
        <w:spacing w:before="120"/>
        <w:ind w:left="360"/>
        <w:jc w:val="both"/>
        <w:rPr>
          <w:rFonts w:ascii="Arial" w:hAnsi="Arial" w:cs="Arial"/>
          <w:b/>
          <w:bCs/>
          <w:color w:val="141823"/>
          <w:sz w:val="22"/>
          <w:szCs w:val="22"/>
          <w:lang w:val="mn-MN"/>
        </w:rPr>
      </w:pPr>
    </w:p>
    <w:p w:rsidR="00273459" w:rsidRDefault="00273459" w:rsidP="00273459">
      <w:pPr>
        <w:pStyle w:val="ListParagraph"/>
        <w:spacing w:before="120"/>
        <w:ind w:left="360"/>
        <w:jc w:val="both"/>
        <w:rPr>
          <w:rFonts w:ascii="Arial" w:hAnsi="Arial" w:cs="Arial"/>
          <w:b/>
          <w:bCs/>
          <w:color w:val="141823"/>
          <w:sz w:val="22"/>
          <w:szCs w:val="22"/>
          <w:lang w:val="mn-MN"/>
        </w:rPr>
      </w:pPr>
    </w:p>
    <w:p w:rsidR="008A5669" w:rsidRPr="00FF1EEE" w:rsidRDefault="008A5669" w:rsidP="008A5669">
      <w:pPr>
        <w:pStyle w:val="ListParagraph"/>
        <w:numPr>
          <w:ilvl w:val="0"/>
          <w:numId w:val="2"/>
        </w:numPr>
        <w:spacing w:before="120"/>
        <w:ind w:left="0" w:firstLine="360"/>
        <w:jc w:val="both"/>
        <w:rPr>
          <w:rFonts w:ascii="Arial" w:hAnsi="Arial" w:cs="Arial"/>
          <w:b/>
          <w:bCs/>
          <w:color w:val="141823"/>
          <w:sz w:val="22"/>
          <w:szCs w:val="22"/>
          <w:lang w:val="mn-MN"/>
        </w:rPr>
      </w:pPr>
      <w:r w:rsidRPr="00FF1EEE">
        <w:rPr>
          <w:rFonts w:ascii="Arial" w:hAnsi="Arial" w:cs="Arial"/>
          <w:b/>
          <w:bCs/>
          <w:color w:val="141823"/>
          <w:sz w:val="22"/>
          <w:szCs w:val="22"/>
          <w:lang w:val="mn-MN"/>
        </w:rPr>
        <w:t>Уулзалт, лекц</w:t>
      </w:r>
    </w:p>
    <w:p w:rsidR="008A5669" w:rsidRPr="00FF1EEE" w:rsidRDefault="008A5669" w:rsidP="008A5669">
      <w:pPr>
        <w:spacing w:before="120"/>
        <w:ind w:firstLine="360"/>
        <w:jc w:val="both"/>
        <w:rPr>
          <w:rFonts w:ascii="Arial" w:hAnsi="Arial" w:cs="Arial"/>
          <w:color w:val="141823"/>
          <w:lang w:val="mn-MN"/>
        </w:rPr>
      </w:pPr>
      <w:r w:rsidRPr="0053611D">
        <w:rPr>
          <w:rFonts w:ascii="Arial" w:hAnsi="Arial" w:cs="Arial"/>
          <w:lang w:val="mn-MN"/>
        </w:rPr>
        <w:t xml:space="preserve">Америкийн Монгол судлалын төвтэй хамтран “Монгол улсад судалгаа хийж буй судлаачдын цуврал лекц”, БСШУЯ-тай хамтран </w:t>
      </w:r>
      <w:r>
        <w:rPr>
          <w:rFonts w:ascii="Arial" w:hAnsi="Arial" w:cs="Arial"/>
          <w:lang w:val="mn-MN"/>
        </w:rPr>
        <w:t>“</w:t>
      </w:r>
      <w:r w:rsidRPr="0053611D">
        <w:rPr>
          <w:rFonts w:ascii="Arial" w:hAnsi="Arial" w:cs="Arial"/>
          <w:bCs/>
          <w:lang w:val="mn-MN" w:eastAsia="zh-CN" w:bidi="mn-Mong-CN"/>
        </w:rPr>
        <w:t>Орчин үеийн номын сангийн хөгжлийн чиг хандлага сургалт, зөвлөгөөн</w:t>
      </w:r>
      <w:r>
        <w:rPr>
          <w:rFonts w:ascii="Arial" w:hAnsi="Arial" w:cs="Arial"/>
          <w:bCs/>
          <w:lang w:val="mn-MN" w:eastAsia="zh-CN" w:bidi="mn-Mong-CN"/>
        </w:rPr>
        <w:t xml:space="preserve">”, </w:t>
      </w:r>
      <w:r>
        <w:rPr>
          <w:rFonts w:ascii="Arial" w:hAnsi="Arial" w:cs="Arial"/>
          <w:color w:val="141823"/>
          <w:lang w:val="mn-MN"/>
        </w:rPr>
        <w:t xml:space="preserve">Нийслэлийн Өргөө амаржих газартай хамтран зохиолч Д.Цоодолтой “Номоор жигүүрлэсэн мөнхийн ачтан”, Соёлын сургуулийн багш А.Тогтоодуламтай “Монголчуудын түүхэн бичиг үсгүүд”, 58 дугаар сургуулийн багш Н.Цэнгэлтэй “Номтой зөв харьцах нь”, </w:t>
      </w:r>
      <w:r w:rsidRPr="005879C5">
        <w:rPr>
          <w:rFonts w:ascii="Arial" w:hAnsi="Arial" w:cs="Arial"/>
          <w:color w:val="141823"/>
          <w:lang w:val="mn-MN"/>
        </w:rPr>
        <w:t>х</w:t>
      </w:r>
      <w:r w:rsidRPr="005879C5">
        <w:rPr>
          <w:rStyle w:val="Strong"/>
          <w:rFonts w:ascii="Arial" w:hAnsi="Arial" w:cs="Arial"/>
          <w:b w:val="0"/>
          <w:bCs w:val="0"/>
          <w:lang w:val="mn-MN"/>
        </w:rPr>
        <w:t>эл уран зохиолын багш Шижиртуяатай “Монгол бичгийн хэрэглээ, үүсэл хөгжил”</w:t>
      </w:r>
      <w:r>
        <w:rPr>
          <w:rStyle w:val="Strong"/>
          <w:rFonts w:ascii="Arial" w:hAnsi="Arial" w:cs="Arial"/>
          <w:b w:val="0"/>
          <w:bCs w:val="0"/>
          <w:lang w:val="mn-MN"/>
        </w:rPr>
        <w:t>, ЕБС-иудын сурагчдын дунд “Залуу манлайлал” цуврал лекцүүдийг тус тус зохион байгуулсан.</w:t>
      </w:r>
    </w:p>
    <w:p w:rsidR="008A5669" w:rsidRDefault="008A5669" w:rsidP="008A5669">
      <w:pPr>
        <w:spacing w:before="120" w:after="0" w:line="240" w:lineRule="auto"/>
        <w:jc w:val="both"/>
        <w:rPr>
          <w:rFonts w:ascii="Arial" w:hAnsi="Arial" w:cs="Arial"/>
          <w:color w:val="141823"/>
          <w:lang w:val="mn-MN"/>
        </w:rPr>
      </w:pPr>
      <w:r w:rsidRPr="001800BE">
        <w:rPr>
          <w:rFonts w:ascii="Arial" w:hAnsi="Arial" w:cs="Arial"/>
          <w:color w:val="141823"/>
          <w:lang w:val="mn-MN"/>
        </w:rPr>
        <w:t xml:space="preserve">  </w:t>
      </w:r>
      <w:r w:rsidRPr="00871745">
        <w:rPr>
          <w:rFonts w:ascii="Arial" w:hAnsi="Arial" w:cs="Arial"/>
          <w:noProof/>
          <w:lang w:eastAsia="zh-CN" w:bidi="mn-Mong-CN"/>
        </w:rPr>
        <w:drawing>
          <wp:inline distT="0" distB="0" distL="0" distR="0" wp14:anchorId="345F512E" wp14:editId="47BA2063">
            <wp:extent cx="2800350" cy="1854138"/>
            <wp:effectExtent l="0" t="0" r="0" b="0"/>
            <wp:docPr id="309" name="Picture 309" descr="C:\Users\Munkhzul\Desktop\received_812492805524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nkhzul\Desktop\received_812492805524007.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3152" cy="1869236"/>
                    </a:xfrm>
                    <a:prstGeom prst="rect">
                      <a:avLst/>
                    </a:prstGeom>
                    <a:noFill/>
                    <a:ln>
                      <a:noFill/>
                    </a:ln>
                  </pic:spPr>
                </pic:pic>
              </a:graphicData>
            </a:graphic>
          </wp:inline>
        </w:drawing>
      </w:r>
      <w:r w:rsidRPr="00871745">
        <w:rPr>
          <w:rFonts w:ascii="Arial" w:hAnsi="Arial" w:cs="Arial"/>
          <w:noProof/>
          <w:lang w:eastAsia="zh-CN" w:bidi="mn-Mong-CN"/>
        </w:rPr>
        <w:drawing>
          <wp:inline distT="0" distB="0" distL="0" distR="0" wp14:anchorId="4A79452A" wp14:editId="295F35E0">
            <wp:extent cx="2804705" cy="1857021"/>
            <wp:effectExtent l="0" t="0" r="0" b="0"/>
            <wp:docPr id="308" name="Picture 308" descr="C:\Users\Munkhzul\Desktop\received_8124929855239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nkhzul\Desktop\received_812492985523989.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18666" cy="1866265"/>
                    </a:xfrm>
                    <a:prstGeom prst="rect">
                      <a:avLst/>
                    </a:prstGeom>
                    <a:noFill/>
                    <a:ln>
                      <a:noFill/>
                    </a:ln>
                  </pic:spPr>
                </pic:pic>
              </a:graphicData>
            </a:graphic>
          </wp:inline>
        </w:drawing>
      </w:r>
    </w:p>
    <w:p w:rsidR="008A5669" w:rsidRDefault="008A5669" w:rsidP="008A5669">
      <w:pPr>
        <w:spacing w:before="120" w:after="0" w:line="240" w:lineRule="auto"/>
        <w:jc w:val="both"/>
        <w:rPr>
          <w:rFonts w:ascii="Arial" w:hAnsi="Arial" w:cs="Arial"/>
          <w:color w:val="141823"/>
          <w:lang w:val="mn-MN"/>
        </w:rPr>
      </w:pPr>
      <w:r>
        <w:rPr>
          <w:rFonts w:ascii="Arial" w:hAnsi="Arial" w:cs="Arial"/>
          <w:noProof/>
          <w:color w:val="141823"/>
          <w:lang w:eastAsia="zh-CN" w:bidi="mn-Mong-CN"/>
        </w:rPr>
        <mc:AlternateContent>
          <mc:Choice Requires="wps">
            <w:drawing>
              <wp:anchor distT="0" distB="0" distL="114300" distR="114300" simplePos="0" relativeHeight="251670528" behindDoc="0" locked="0" layoutInCell="1" allowOverlap="1">
                <wp:simplePos x="0" y="0"/>
                <wp:positionH relativeFrom="column">
                  <wp:posOffset>2177415</wp:posOffset>
                </wp:positionH>
                <wp:positionV relativeFrom="paragraph">
                  <wp:posOffset>67945</wp:posOffset>
                </wp:positionV>
                <wp:extent cx="1438275" cy="381000"/>
                <wp:effectExtent l="0" t="0" r="9525" b="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275"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5669" w:rsidRPr="00032560" w:rsidRDefault="008A5669" w:rsidP="008A5669">
                            <w:pPr>
                              <w:jc w:val="center"/>
                              <w:rPr>
                                <w:rFonts w:ascii="Arial" w:hAnsi="Arial" w:cs="Arial"/>
                                <w:i/>
                                <w:iCs/>
                                <w:sz w:val="20"/>
                                <w:szCs w:val="20"/>
                                <w:lang w:val="mn-MN"/>
                              </w:rPr>
                            </w:pPr>
                            <w:r w:rsidRPr="00032560">
                              <w:rPr>
                                <w:rFonts w:ascii="Arial" w:hAnsi="Arial" w:cs="Arial"/>
                                <w:i/>
                                <w:iCs/>
                                <w:sz w:val="20"/>
                                <w:szCs w:val="20"/>
                                <w:lang w:val="mn-MN"/>
                              </w:rPr>
                              <w:t>Цуврал лекцээс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5" o:spid="_x0000_s1031" type="#_x0000_t202" style="position:absolute;left:0;text-align:left;margin-left:171.45pt;margin-top:5.35pt;width:113.25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" fillcolor="white [3201]" stroked="f" strokeweight=".5pt">
                <v:path arrowok="t"/>
                <v:textbox>
                  <w:txbxContent>
                    <w:p w:rsidR="008A5669" w:rsidRPr="00032560" w:rsidRDefault="008A5669" w:rsidP="008A5669">
                      <w:pPr>
                        <w:jc w:val="center"/>
                        <w:rPr>
                          <w:rFonts w:ascii="Arial" w:hAnsi="Arial" w:cs="Arial"/>
                          <w:i/>
                          <w:iCs/>
                          <w:sz w:val="20"/>
                          <w:szCs w:val="20"/>
                          <w:lang w:val="mn-MN"/>
                        </w:rPr>
                      </w:pPr>
                      <w:r w:rsidRPr="00032560">
                        <w:rPr>
                          <w:rFonts w:ascii="Arial" w:hAnsi="Arial" w:cs="Arial"/>
                          <w:i/>
                          <w:iCs/>
                          <w:sz w:val="20"/>
                          <w:szCs w:val="20"/>
                          <w:lang w:val="mn-MN"/>
                        </w:rPr>
                        <w:t>Цуврал лекцээс</w:t>
                      </w:r>
                    </w:p>
                  </w:txbxContent>
                </v:textbox>
              </v:shape>
            </w:pict>
          </mc:Fallback>
        </mc:AlternateContent>
      </w:r>
    </w:p>
    <w:p w:rsidR="008A5669" w:rsidRDefault="008A5669" w:rsidP="008A5669">
      <w:pPr>
        <w:spacing w:before="120" w:after="0" w:line="240" w:lineRule="auto"/>
        <w:jc w:val="both"/>
        <w:rPr>
          <w:rFonts w:ascii="Arial" w:hAnsi="Arial" w:cs="Arial"/>
          <w:color w:val="141823"/>
          <w:lang w:val="mn-MN"/>
        </w:rPr>
      </w:pPr>
    </w:p>
    <w:p w:rsidR="008A5669" w:rsidRDefault="008A5669" w:rsidP="008A5669">
      <w:pPr>
        <w:spacing w:before="120" w:after="0" w:line="240" w:lineRule="auto"/>
        <w:jc w:val="both"/>
        <w:rPr>
          <w:rFonts w:ascii="Arial" w:hAnsi="Arial" w:cs="Arial"/>
          <w:color w:val="141823"/>
          <w:lang w:val="mn-MN"/>
        </w:rPr>
      </w:pPr>
      <w:r>
        <w:rPr>
          <w:noProof/>
          <w:lang w:eastAsia="zh-CN" w:bidi="mn-Mong-CN"/>
        </w:rPr>
        <w:drawing>
          <wp:inline distT="0" distB="0" distL="0" distR="0" wp14:anchorId="44A28F24" wp14:editId="2B5A3DD5">
            <wp:extent cx="2721601" cy="1800225"/>
            <wp:effectExtent l="0" t="0" r="3175" b="0"/>
            <wp:docPr id="7" name="Picture 7" descr="https://scontent-amt2-1.xx.fbcdn.net/v/t1.0-9/13062084_1775762059314198_1872707935100566891_n.jpg?oh=3d32ca452f270dbc03911679ecdc8953&amp;oe=57B79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amt2-1.xx.fbcdn.net/v/t1.0-9/13062084_1775762059314198_1872707935100566891_n.jpg?oh=3d32ca452f270dbc03911679ecdc8953&amp;oe=57B798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30705" cy="1806247"/>
                    </a:xfrm>
                    <a:prstGeom prst="rect">
                      <a:avLst/>
                    </a:prstGeom>
                    <a:noFill/>
                    <a:ln>
                      <a:noFill/>
                    </a:ln>
                  </pic:spPr>
                </pic:pic>
              </a:graphicData>
            </a:graphic>
          </wp:inline>
        </w:drawing>
      </w:r>
      <w:r>
        <w:rPr>
          <w:rFonts w:ascii="Arial" w:hAnsi="Arial" w:cs="Arial"/>
          <w:color w:val="141823"/>
          <w:lang w:val="mn-MN"/>
        </w:rPr>
        <w:t xml:space="preserve"> </w:t>
      </w:r>
      <w:r>
        <w:rPr>
          <w:noProof/>
          <w:lang w:eastAsia="zh-CN" w:bidi="mn-Mong-CN"/>
        </w:rPr>
        <w:drawing>
          <wp:inline distT="0" distB="0" distL="0" distR="0" wp14:anchorId="4002E17B" wp14:editId="49910200">
            <wp:extent cx="2736000" cy="1809750"/>
            <wp:effectExtent l="0" t="0" r="7620" b="0"/>
            <wp:docPr id="5" name="Picture 5" descr="https://fbcdn-sphotos-g-a.akamaihd.net/hphotos-ak-xlf1/v/t1.0-9/13118992_1775762055980865_8166796533518896650_n.jpg?oh=2bd77aa98610699b6c59e0edc88c7678&amp;oe=57B743BD&amp;__gda__=1469696550_62458a4996f468172cf9c1287d68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g-a.akamaihd.net/hphotos-ak-xlf1/v/t1.0-9/13118992_1775762055980865_8166796533518896650_n.jpg?oh=2bd77aa98610699b6c59e0edc88c7678&amp;oe=57B743BD&amp;__gda__=1469696550_62458a4996f468172cf9c1287d68034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3796" cy="1814907"/>
                    </a:xfrm>
                    <a:prstGeom prst="rect">
                      <a:avLst/>
                    </a:prstGeom>
                    <a:noFill/>
                    <a:ln>
                      <a:noFill/>
                    </a:ln>
                  </pic:spPr>
                </pic:pic>
              </a:graphicData>
            </a:graphic>
          </wp:inline>
        </w:drawing>
      </w:r>
    </w:p>
    <w:p w:rsidR="008A5669" w:rsidRDefault="008A5669" w:rsidP="008A5669">
      <w:pPr>
        <w:spacing w:before="120" w:after="0" w:line="240" w:lineRule="auto"/>
        <w:ind w:left="720" w:firstLine="720"/>
        <w:jc w:val="both"/>
        <w:rPr>
          <w:rFonts w:ascii="Helvetica" w:hAnsi="Helvetica" w:cs="Helvetica"/>
          <w:i/>
          <w:iCs/>
          <w:color w:val="141823"/>
          <w:sz w:val="20"/>
          <w:szCs w:val="20"/>
          <w:shd w:val="clear" w:color="auto" w:fill="FFFFFF"/>
          <w:lang w:val="mn-MN"/>
        </w:rPr>
      </w:pPr>
      <w:r w:rsidRPr="00066CCF">
        <w:rPr>
          <w:rFonts w:ascii="Helvetica" w:hAnsi="Helvetica" w:cs="Helvetica"/>
          <w:i/>
          <w:iCs/>
          <w:color w:val="141823"/>
          <w:sz w:val="20"/>
          <w:szCs w:val="20"/>
          <w:shd w:val="clear" w:color="auto" w:fill="FFFFFF"/>
          <w:lang w:val="mn-MN"/>
        </w:rPr>
        <w:t>"Орчин үеийн номын сангийн хөгжлийн чиг хандлага сургалт,</w:t>
      </w:r>
      <w:r w:rsidRPr="00066CCF">
        <w:rPr>
          <w:rStyle w:val="apple-converted-space"/>
          <w:rFonts w:ascii="Helvetica" w:hAnsi="Helvetica" w:cs="Helvetica"/>
          <w:i/>
          <w:iCs/>
          <w:color w:val="141823"/>
          <w:sz w:val="20"/>
          <w:szCs w:val="20"/>
          <w:shd w:val="clear" w:color="auto" w:fill="FFFFFF"/>
          <w:lang w:val="mn-MN"/>
        </w:rPr>
        <w:t> </w:t>
      </w:r>
      <w:r w:rsidRPr="00066CCF">
        <w:rPr>
          <w:rFonts w:ascii="Helvetica" w:hAnsi="Helvetica" w:cs="Helvetica"/>
          <w:i/>
          <w:iCs/>
          <w:color w:val="141823"/>
          <w:sz w:val="20"/>
          <w:szCs w:val="20"/>
          <w:shd w:val="clear" w:color="auto" w:fill="FFFFFF"/>
          <w:lang w:val="mn-MN"/>
        </w:rPr>
        <w:t>зөвлөгөөн-2016</w:t>
      </w:r>
      <w:r>
        <w:rPr>
          <w:rFonts w:ascii="Helvetica" w:hAnsi="Helvetica" w:cs="Helvetica"/>
          <w:i/>
          <w:iCs/>
          <w:color w:val="141823"/>
          <w:sz w:val="20"/>
          <w:szCs w:val="20"/>
          <w:shd w:val="clear" w:color="auto" w:fill="FFFFFF"/>
          <w:lang w:val="mn-MN"/>
        </w:rPr>
        <w:t>”</w:t>
      </w:r>
    </w:p>
    <w:p w:rsidR="007749FD" w:rsidRDefault="00273459" w:rsidP="008A5669">
      <w:pPr>
        <w:spacing w:before="120" w:after="0" w:line="240" w:lineRule="auto"/>
        <w:ind w:left="720" w:firstLine="720"/>
        <w:jc w:val="both"/>
        <w:rPr>
          <w:rFonts w:ascii="Helvetica" w:hAnsi="Helvetica" w:cs="Helvetica"/>
          <w:i/>
          <w:iCs/>
          <w:color w:val="141823"/>
          <w:sz w:val="20"/>
          <w:szCs w:val="20"/>
          <w:shd w:val="clear" w:color="auto" w:fill="FFFFFF"/>
          <w:lang w:val="mn-MN"/>
        </w:rPr>
      </w:pPr>
      <w:r>
        <w:rPr>
          <w:rFonts w:ascii="Arial" w:hAnsi="Arial" w:cs="Arial"/>
          <w:noProof/>
          <w:color w:val="141823"/>
          <w:lang w:eastAsia="zh-CN" w:bidi="mn-Mong-CN"/>
        </w:rPr>
        <w:lastRenderedPageBreak/>
        <mc:AlternateContent>
          <mc:Choice Requires="wps">
            <w:drawing>
              <wp:anchor distT="45720" distB="45720" distL="114300" distR="114300" simplePos="0" relativeHeight="251673600" behindDoc="1" locked="0" layoutInCell="1" allowOverlap="1" wp14:anchorId="658D0D65" wp14:editId="6F47D2AD">
                <wp:simplePos x="0" y="0"/>
                <wp:positionH relativeFrom="column">
                  <wp:posOffset>3028315</wp:posOffset>
                </wp:positionH>
                <wp:positionV relativeFrom="paragraph">
                  <wp:posOffset>2093595</wp:posOffset>
                </wp:positionV>
                <wp:extent cx="2695575" cy="386080"/>
                <wp:effectExtent l="0" t="0" r="9525" b="508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386080"/>
                        </a:xfrm>
                        <a:prstGeom prst="rect">
                          <a:avLst/>
                        </a:prstGeom>
                        <a:solidFill>
                          <a:srgbClr val="FFFFFF"/>
                        </a:solidFill>
                        <a:ln w="9525">
                          <a:noFill/>
                          <a:miter lim="800000"/>
                          <a:headEnd/>
                          <a:tailEnd/>
                        </a:ln>
                      </wps:spPr>
                      <wps:txbx>
                        <w:txbxContent>
                          <w:p w:rsidR="008A5669" w:rsidRPr="00FA7B5F" w:rsidRDefault="008A5669" w:rsidP="008A5669">
                            <w:pPr>
                              <w:jc w:val="center"/>
                              <w:rPr>
                                <w:i/>
                                <w:sz w:val="20"/>
                                <w:szCs w:val="20"/>
                              </w:rPr>
                            </w:pPr>
                            <w:r w:rsidRPr="00FA7B5F">
                              <w:rPr>
                                <w:rFonts w:ascii="Arial" w:hAnsi="Arial" w:cs="Arial"/>
                                <w:i/>
                                <w:sz w:val="20"/>
                                <w:szCs w:val="20"/>
                                <w:lang w:val="mn-MN"/>
                              </w:rPr>
                              <w:t>Эх хэлээ дээдлэхийн учир уулзалт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8D0D65" id="Text Box 294" o:spid="_x0000_s1032" type="#_x0000_t202" style="position:absolute;left:0;text-align:left;margin-left:238.45pt;margin-top:164.85pt;width:212.25pt;height:30.4pt;z-index:-251642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" stroked="f">
                <v:textbox style="mso-fit-shape-to-text:t">
                  <w:txbxContent>
                    <w:p w:rsidR="008A5669" w:rsidRPr="00FA7B5F" w:rsidRDefault="008A5669" w:rsidP="008A5669">
                      <w:pPr>
                        <w:jc w:val="center"/>
                        <w:rPr>
                          <w:i/>
                          <w:sz w:val="20"/>
                          <w:szCs w:val="20"/>
                        </w:rPr>
                      </w:pPr>
                      <w:r w:rsidRPr="00FA7B5F">
                        <w:rPr>
                          <w:rFonts w:ascii="Arial" w:hAnsi="Arial" w:cs="Arial"/>
                          <w:i/>
                          <w:sz w:val="20"/>
                          <w:szCs w:val="20"/>
                          <w:lang w:val="mn-MN"/>
                        </w:rPr>
                        <w:t>Эх хэлээ дээдлэхийн учир уулзалт</w:t>
                      </w:r>
                    </w:p>
                  </w:txbxContent>
                </v:textbox>
              </v:shape>
            </w:pict>
          </mc:Fallback>
        </mc:AlternateContent>
      </w:r>
      <w:r w:rsidRPr="003C2838">
        <w:rPr>
          <w:noProof/>
          <w:lang w:eastAsia="zh-CN" w:bidi="mn-Mong-CN"/>
        </w:rPr>
        <w:drawing>
          <wp:anchor distT="0" distB="0" distL="114300" distR="114300" simplePos="0" relativeHeight="251681792" behindDoc="0" locked="0" layoutInCell="1" allowOverlap="1" wp14:anchorId="6C8198FD" wp14:editId="42D71AB2">
            <wp:simplePos x="0" y="0"/>
            <wp:positionH relativeFrom="column">
              <wp:posOffset>3020695</wp:posOffset>
            </wp:positionH>
            <wp:positionV relativeFrom="paragraph">
              <wp:posOffset>0</wp:posOffset>
            </wp:positionV>
            <wp:extent cx="2700020" cy="2105660"/>
            <wp:effectExtent l="0" t="0" r="5080" b="8890"/>
            <wp:wrapTopAndBottom/>
            <wp:docPr id="2" name="Picture 2" descr="C:\Users\Gereer olgolt\Desktop\tseegii 2015 huuhdiin bayr\13112482_112712502468606_149598945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eer olgolt\Desktop\tseegii 2015 huuhdiin bayr\13112482_112712502468606_1495989453_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0020" cy="2105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141823"/>
          <w:lang w:eastAsia="zh-CN" w:bidi="mn-Mong-CN"/>
        </w:rPr>
        <mc:AlternateContent>
          <mc:Choice Requires="wps">
            <w:drawing>
              <wp:anchor distT="45720" distB="45720" distL="114300" distR="114300" simplePos="0" relativeHeight="251672576" behindDoc="0" locked="0" layoutInCell="1" allowOverlap="1" wp14:anchorId="09F76704" wp14:editId="7337B0A8">
                <wp:simplePos x="0" y="0"/>
                <wp:positionH relativeFrom="column">
                  <wp:posOffset>113030</wp:posOffset>
                </wp:positionH>
                <wp:positionV relativeFrom="paragraph">
                  <wp:posOffset>2093595</wp:posOffset>
                </wp:positionV>
                <wp:extent cx="2695575" cy="266065"/>
                <wp:effectExtent l="0" t="0" r="0" b="63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66065"/>
                        </a:xfrm>
                        <a:prstGeom prst="rect">
                          <a:avLst/>
                        </a:prstGeom>
                        <a:noFill/>
                        <a:ln w="9525">
                          <a:noFill/>
                          <a:miter lim="800000"/>
                          <a:headEnd/>
                          <a:tailEnd/>
                        </a:ln>
                      </wps:spPr>
                      <wps:txbx>
                        <w:txbxContent>
                          <w:p w:rsidR="008A5669" w:rsidRPr="00FA7B5F" w:rsidRDefault="008A5669" w:rsidP="008A5669">
                            <w:pPr>
                              <w:rPr>
                                <w:rFonts w:ascii="Arial" w:eastAsia="Times New Roman" w:hAnsi="Arial" w:cs="Arial"/>
                                <w:i/>
                                <w:color w:val="141823"/>
                                <w:sz w:val="20"/>
                                <w:szCs w:val="20"/>
                                <w:lang w:val="mn-MN"/>
                              </w:rPr>
                            </w:pPr>
                            <w:r w:rsidRPr="00FA7B5F">
                              <w:rPr>
                                <w:rFonts w:ascii="Arial" w:eastAsia="Times New Roman" w:hAnsi="Arial" w:cs="Arial"/>
                                <w:i/>
                                <w:color w:val="141823"/>
                                <w:sz w:val="20"/>
                                <w:szCs w:val="20"/>
                                <w:lang w:val="mn-MN"/>
                              </w:rPr>
                              <w:t>Ном унших соёл, Эссэ хэрхэн бичих вэ?</w:t>
                            </w:r>
                          </w:p>
                          <w:p w:rsidR="008A5669" w:rsidRPr="00FA7B5F" w:rsidRDefault="008A5669" w:rsidP="008A5669">
                            <w:pPr>
                              <w:jc w:val="center"/>
                              <w:rPr>
                                <w:i/>
                                <w:sz w:val="20"/>
                                <w:szCs w:val="20"/>
                              </w:rPr>
                            </w:pPr>
                            <w:r w:rsidRPr="00FA7B5F">
                              <w:rPr>
                                <w:rFonts w:ascii="Arial" w:eastAsia="Times New Roman" w:hAnsi="Arial" w:cs="Arial"/>
                                <w:i/>
                                <w:color w:val="141823"/>
                                <w:sz w:val="20"/>
                                <w:szCs w:val="20"/>
                                <w:lang w:val="mn-MN"/>
                              </w:rPr>
                              <w:t>уулзалт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76704" id="Text Box 217" o:spid="_x0000_s1033" type="#_x0000_t202" style="position:absolute;left:0;text-align:left;margin-left:8.9pt;margin-top:164.85pt;width:212.25pt;height:20.9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" filled="f" stroked="f">
                <v:textbox>
                  <w:txbxContent>
                    <w:p w:rsidR="008A5669" w:rsidRPr="00FA7B5F" w:rsidRDefault="008A5669" w:rsidP="008A5669">
                      <w:pPr>
                        <w:rPr>
                          <w:rFonts w:ascii="Arial" w:eastAsia="Times New Roman" w:hAnsi="Arial" w:cs="Arial"/>
                          <w:i/>
                          <w:color w:val="141823"/>
                          <w:sz w:val="20"/>
                          <w:szCs w:val="20"/>
                          <w:lang w:val="mn-MN"/>
                        </w:rPr>
                      </w:pPr>
                      <w:r w:rsidRPr="00FA7B5F">
                        <w:rPr>
                          <w:rFonts w:ascii="Arial" w:eastAsia="Times New Roman" w:hAnsi="Arial" w:cs="Arial"/>
                          <w:i/>
                          <w:color w:val="141823"/>
                          <w:sz w:val="20"/>
                          <w:szCs w:val="20"/>
                          <w:lang w:val="mn-MN"/>
                        </w:rPr>
                        <w:t>Ном унших соёл, Эссэ хэрхэн бичих вэ?</w:t>
                      </w:r>
                    </w:p>
                    <w:p w:rsidR="008A5669" w:rsidRPr="00FA7B5F" w:rsidRDefault="008A5669" w:rsidP="008A5669">
                      <w:pPr>
                        <w:jc w:val="center"/>
                        <w:rPr>
                          <w:i/>
                          <w:sz w:val="20"/>
                          <w:szCs w:val="20"/>
                        </w:rPr>
                      </w:pPr>
                      <w:r w:rsidRPr="00FA7B5F">
                        <w:rPr>
                          <w:rFonts w:ascii="Arial" w:eastAsia="Times New Roman" w:hAnsi="Arial" w:cs="Arial"/>
                          <w:i/>
                          <w:color w:val="141823"/>
                          <w:sz w:val="20"/>
                          <w:szCs w:val="20"/>
                          <w:lang w:val="mn-MN"/>
                        </w:rPr>
                        <w:t>уулзалт</w:t>
                      </w:r>
                    </w:p>
                  </w:txbxContent>
                </v:textbox>
                <w10:wrap type="square"/>
              </v:shape>
            </w:pict>
          </mc:Fallback>
        </mc:AlternateContent>
      </w:r>
      <w:r w:rsidRPr="007702D0">
        <w:rPr>
          <w:rFonts w:ascii="Arial" w:eastAsia="Times New Roman" w:hAnsi="Arial" w:cs="Arial"/>
          <w:i/>
          <w:iCs/>
          <w:noProof/>
          <w:color w:val="3B5998"/>
          <w:lang w:eastAsia="zh-CN" w:bidi="mn-Mong-CN"/>
        </w:rPr>
        <w:drawing>
          <wp:anchor distT="0" distB="0" distL="114300" distR="114300" simplePos="0" relativeHeight="251675648" behindDoc="0" locked="0" layoutInCell="1" allowOverlap="1" wp14:anchorId="3A8123AE" wp14:editId="07428D6D">
            <wp:simplePos x="0" y="0"/>
            <wp:positionH relativeFrom="column">
              <wp:posOffset>43815</wp:posOffset>
            </wp:positionH>
            <wp:positionV relativeFrom="paragraph">
              <wp:posOffset>73660</wp:posOffset>
            </wp:positionV>
            <wp:extent cx="2762250" cy="2019935"/>
            <wp:effectExtent l="0" t="0" r="0" b="0"/>
            <wp:wrapSquare wrapText="bothSides"/>
            <wp:docPr id="19" name="Picture 19" descr="UB Public Library - Хотын Төв Номын Сан-н зураг.">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B Public Library - Хотын Төв Номын Сан-н зураг.">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62250" cy="20199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5669" w:rsidRDefault="00273459" w:rsidP="008A5669">
      <w:pPr>
        <w:spacing w:before="120" w:after="0" w:line="240" w:lineRule="auto"/>
        <w:jc w:val="both"/>
        <w:rPr>
          <w:rFonts w:ascii="Arial" w:hAnsi="Arial" w:cs="Arial"/>
          <w:color w:val="141823"/>
          <w:lang w:val="mn-MN"/>
        </w:rPr>
      </w:pPr>
      <w:r w:rsidRPr="003C2838">
        <w:rPr>
          <w:rFonts w:ascii="Arial" w:hAnsi="Arial" w:cs="Arial"/>
          <w:noProof/>
          <w:lang w:eastAsia="zh-CN" w:bidi="mn-Mong-CN"/>
        </w:rPr>
        <w:drawing>
          <wp:anchor distT="0" distB="0" distL="114300" distR="114300" simplePos="0" relativeHeight="251679744" behindDoc="1" locked="0" layoutInCell="1" allowOverlap="1" wp14:anchorId="776AF425" wp14:editId="5D253317">
            <wp:simplePos x="0" y="0"/>
            <wp:positionH relativeFrom="column">
              <wp:posOffset>0</wp:posOffset>
            </wp:positionH>
            <wp:positionV relativeFrom="paragraph">
              <wp:posOffset>16510</wp:posOffset>
            </wp:positionV>
            <wp:extent cx="2927316" cy="1876425"/>
            <wp:effectExtent l="0" t="0" r="0" b="0"/>
            <wp:wrapNone/>
            <wp:docPr id="299" name="Зураг 7" descr="C:\Users\sarantuya\Desktop\uulzalt 2016\2016_04_26_huuhdiin_unshlaga\DSC_8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rantuya\Desktop\uulzalt 2016\2016_04_26_huuhdiin_unshlaga\DSC_843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27316"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zh-CN" w:bidi="mn-Mong-CN"/>
        </w:rPr>
        <w:drawing>
          <wp:anchor distT="0" distB="0" distL="114300" distR="114300" simplePos="0" relativeHeight="251680768" behindDoc="1" locked="0" layoutInCell="1" allowOverlap="1" wp14:anchorId="421F9606" wp14:editId="50CB4403">
            <wp:simplePos x="0" y="0"/>
            <wp:positionH relativeFrom="column">
              <wp:posOffset>3025140</wp:posOffset>
            </wp:positionH>
            <wp:positionV relativeFrom="paragraph">
              <wp:posOffset>20955</wp:posOffset>
            </wp:positionV>
            <wp:extent cx="2714625" cy="1817933"/>
            <wp:effectExtent l="0" t="0" r="0" b="0"/>
            <wp:wrapNone/>
            <wp:docPr id="54" name="Picture 54" descr="https://scontent-amt2-1.xx.fbcdn.net/v/t34.0-12/13181086_875358429240009_788396035_n.jpg?oh=9396ffbfd3e3940ea21a1568d7a5eedf&amp;oe=572D0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amt2-1.xx.fbcdn.net/v/t34.0-12/13181086_875358429240009_788396035_n.jpg?oh=9396ffbfd3e3940ea21a1568d7a5eedf&amp;oe=572D044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14625" cy="181793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5669" w:rsidRDefault="008A5669" w:rsidP="008A5669">
      <w:pPr>
        <w:spacing w:before="120" w:after="0" w:line="240" w:lineRule="auto"/>
        <w:jc w:val="both"/>
        <w:rPr>
          <w:rFonts w:ascii="Arial" w:hAnsi="Arial" w:cs="Arial"/>
          <w:color w:val="141823"/>
          <w:lang w:val="mn-MN"/>
        </w:rPr>
      </w:pPr>
    </w:p>
    <w:p w:rsidR="008A5669" w:rsidRDefault="008A5669" w:rsidP="008A5669">
      <w:pPr>
        <w:spacing w:before="120" w:after="0" w:line="240" w:lineRule="auto"/>
        <w:jc w:val="both"/>
        <w:rPr>
          <w:rFonts w:ascii="Arial" w:hAnsi="Arial" w:cs="Arial"/>
          <w:color w:val="141823"/>
          <w:lang w:val="mn-MN"/>
        </w:rPr>
      </w:pPr>
    </w:p>
    <w:p w:rsidR="008A5669" w:rsidRDefault="008A5669" w:rsidP="008A5669">
      <w:pPr>
        <w:spacing w:before="120" w:after="0" w:line="240" w:lineRule="auto"/>
        <w:jc w:val="both"/>
        <w:rPr>
          <w:rFonts w:ascii="Arial" w:hAnsi="Arial" w:cs="Arial"/>
          <w:color w:val="141823"/>
          <w:lang w:val="mn-MN"/>
        </w:rPr>
      </w:pPr>
    </w:p>
    <w:p w:rsidR="008A5669" w:rsidRDefault="008A5669" w:rsidP="008A5669">
      <w:pPr>
        <w:spacing w:before="120" w:after="0" w:line="240" w:lineRule="auto"/>
        <w:jc w:val="both"/>
        <w:rPr>
          <w:rFonts w:ascii="Arial" w:hAnsi="Arial" w:cs="Arial"/>
          <w:color w:val="141823"/>
          <w:lang w:val="mn-MN"/>
        </w:rPr>
      </w:pPr>
    </w:p>
    <w:p w:rsidR="008A5669" w:rsidRDefault="008A5669" w:rsidP="008A5669">
      <w:pPr>
        <w:spacing w:before="120" w:after="0" w:line="240" w:lineRule="auto"/>
        <w:jc w:val="both"/>
        <w:rPr>
          <w:rFonts w:ascii="Arial" w:hAnsi="Arial" w:cs="Arial"/>
          <w:color w:val="141823"/>
          <w:lang w:val="mn-MN"/>
        </w:rPr>
      </w:pPr>
    </w:p>
    <w:p w:rsidR="008A5669" w:rsidRDefault="008A5669" w:rsidP="008A5669">
      <w:pPr>
        <w:spacing w:before="120" w:after="0" w:line="240" w:lineRule="auto"/>
        <w:jc w:val="both"/>
        <w:rPr>
          <w:rFonts w:ascii="Arial" w:hAnsi="Arial" w:cs="Arial"/>
          <w:color w:val="141823"/>
          <w:lang w:val="mn-MN"/>
        </w:rPr>
      </w:pPr>
    </w:p>
    <w:p w:rsidR="008A5669" w:rsidRDefault="00273459" w:rsidP="008A5669">
      <w:pPr>
        <w:spacing w:before="120" w:after="0" w:line="240" w:lineRule="auto"/>
        <w:jc w:val="both"/>
        <w:rPr>
          <w:rFonts w:ascii="Arial" w:hAnsi="Arial" w:cs="Arial"/>
          <w:color w:val="141823"/>
          <w:lang w:val="mn-MN"/>
        </w:rPr>
      </w:pPr>
      <w:r>
        <w:rPr>
          <w:rFonts w:ascii="Arial" w:hAnsi="Arial" w:cs="Arial"/>
          <w:noProof/>
          <w:color w:val="141823"/>
          <w:lang w:eastAsia="zh-CN" w:bidi="mn-Mong-CN"/>
        </w:rPr>
        <mc:AlternateContent>
          <mc:Choice Requires="wps">
            <w:drawing>
              <wp:anchor distT="0" distB="0" distL="114300" distR="114300" simplePos="0" relativeHeight="251674624" behindDoc="0" locked="0" layoutInCell="1" allowOverlap="1" wp14:anchorId="4E0BC8E0" wp14:editId="3526116B">
                <wp:simplePos x="0" y="0"/>
                <wp:positionH relativeFrom="column">
                  <wp:posOffset>1451610</wp:posOffset>
                </wp:positionH>
                <wp:positionV relativeFrom="paragraph">
                  <wp:posOffset>192405</wp:posOffset>
                </wp:positionV>
                <wp:extent cx="4171950" cy="276225"/>
                <wp:effectExtent l="0" t="0" r="0" b="952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19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5669" w:rsidRPr="00255FDE" w:rsidRDefault="008A5669" w:rsidP="008A5669">
                            <w:pPr>
                              <w:spacing w:line="360" w:lineRule="auto"/>
                              <w:jc w:val="both"/>
                              <w:rPr>
                                <w:rFonts w:ascii="Arial" w:hAnsi="Arial"/>
                                <w:i/>
                                <w:iCs/>
                                <w:sz w:val="20"/>
                                <w:szCs w:val="20"/>
                                <w:lang w:val="mn-MN" w:eastAsia="zh-CN" w:bidi="mn-Mong-CN"/>
                              </w:rPr>
                            </w:pPr>
                            <w:r>
                              <w:rPr>
                                <w:rFonts w:ascii="Arial" w:hAnsi="Arial" w:cs="Arial"/>
                                <w:i/>
                                <w:iCs/>
                                <w:sz w:val="20"/>
                                <w:szCs w:val="20"/>
                                <w:lang w:val="mn-MN"/>
                              </w:rPr>
                              <w:t>Монголын хүүхдийн зохиолчидын холбоотой хамтарсан</w:t>
                            </w:r>
                            <w:r w:rsidRPr="00255FDE">
                              <w:rPr>
                                <w:rFonts w:ascii="Arial" w:hAnsi="Arial" w:cs="Arial"/>
                                <w:i/>
                                <w:iCs/>
                                <w:sz w:val="20"/>
                                <w:szCs w:val="20"/>
                                <w:lang w:val="mn-MN"/>
                              </w:rPr>
                              <w:t xml:space="preserve"> уулзалт</w:t>
                            </w:r>
                          </w:p>
                          <w:p w:rsidR="008A5669" w:rsidRDefault="008A5669" w:rsidP="008A56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BC8E0" id="Text Box 56" o:spid="_x0000_s1034" type="#_x0000_t202" style="position:absolute;left:0;text-align:left;margin-left:114.3pt;margin-top:15.15pt;width:328.5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" fillcolor="white [3201]" stroked="f" strokeweight=".5pt">
                <v:path arrowok="t"/>
                <v:textbox>
                  <w:txbxContent>
                    <w:p w:rsidR="008A5669" w:rsidRPr="00255FDE" w:rsidRDefault="008A5669" w:rsidP="008A5669">
                      <w:pPr>
                        <w:spacing w:line="360" w:lineRule="auto"/>
                        <w:jc w:val="both"/>
                        <w:rPr>
                          <w:rFonts w:ascii="Arial" w:hAnsi="Arial"/>
                          <w:i/>
                          <w:iCs/>
                          <w:sz w:val="20"/>
                          <w:szCs w:val="20"/>
                          <w:lang w:val="mn-MN" w:eastAsia="zh-CN" w:bidi="mn-Mong-CN"/>
                        </w:rPr>
                      </w:pPr>
                      <w:r>
                        <w:rPr>
                          <w:rFonts w:ascii="Arial" w:hAnsi="Arial" w:cs="Arial"/>
                          <w:i/>
                          <w:iCs/>
                          <w:sz w:val="20"/>
                          <w:szCs w:val="20"/>
                          <w:lang w:val="mn-MN"/>
                        </w:rPr>
                        <w:t>Монголын хүүхдийн зохиолчидын холбоотой хамтарсан</w:t>
                      </w:r>
                      <w:r w:rsidRPr="00255FDE">
                        <w:rPr>
                          <w:rFonts w:ascii="Arial" w:hAnsi="Arial" w:cs="Arial"/>
                          <w:i/>
                          <w:iCs/>
                          <w:sz w:val="20"/>
                          <w:szCs w:val="20"/>
                          <w:lang w:val="mn-MN"/>
                        </w:rPr>
                        <w:t xml:space="preserve"> уулзалт</w:t>
                      </w:r>
                    </w:p>
                    <w:p w:rsidR="008A5669" w:rsidRDefault="008A5669" w:rsidP="008A5669"/>
                  </w:txbxContent>
                </v:textbox>
              </v:shape>
            </w:pict>
          </mc:Fallback>
        </mc:AlternateContent>
      </w:r>
    </w:p>
    <w:p w:rsidR="008A5669" w:rsidRDefault="008A5669" w:rsidP="008A5669">
      <w:pPr>
        <w:spacing w:before="120" w:after="0" w:line="240" w:lineRule="auto"/>
        <w:jc w:val="both"/>
        <w:rPr>
          <w:rFonts w:ascii="Arial" w:hAnsi="Arial" w:cs="Arial"/>
          <w:color w:val="141823"/>
          <w:lang w:val="mn-MN"/>
        </w:rPr>
      </w:pPr>
    </w:p>
    <w:p w:rsidR="008A5669" w:rsidRPr="00FF1EEE" w:rsidRDefault="008A5669" w:rsidP="008A5669">
      <w:pPr>
        <w:pStyle w:val="ListParagraph"/>
        <w:numPr>
          <w:ilvl w:val="0"/>
          <w:numId w:val="2"/>
        </w:numPr>
        <w:spacing w:before="120"/>
        <w:ind w:left="0" w:firstLine="360"/>
        <w:jc w:val="both"/>
        <w:rPr>
          <w:rFonts w:ascii="Arial" w:hAnsi="Arial" w:cs="Arial"/>
          <w:color w:val="141823"/>
          <w:sz w:val="22"/>
          <w:szCs w:val="22"/>
          <w:lang w:val="mn-MN"/>
        </w:rPr>
      </w:pPr>
      <w:r>
        <w:rPr>
          <w:rFonts w:ascii="Arial" w:hAnsi="Arial" w:cs="Arial"/>
          <w:sz w:val="22"/>
          <w:szCs w:val="22"/>
          <w:lang w:val="mn-MN"/>
        </w:rPr>
        <w:t xml:space="preserve">Хөгжилийн бэрхшээлтэй иргэдэд зориулсан </w:t>
      </w:r>
      <w:r w:rsidRPr="00FF1EEE">
        <w:rPr>
          <w:rFonts w:ascii="Arial" w:hAnsi="Arial" w:cs="Arial"/>
          <w:sz w:val="22"/>
          <w:szCs w:val="22"/>
          <w:lang w:val="mn-MN"/>
        </w:rPr>
        <w:t>“Номын далайд хамтдаа аялая" чөлөөт уулзалт ярилцлагыг 2 удаа зохион байгуулж, С.Батболд, Эрхэс нарын харааны бэрхшээлтэй уншигчид зочноор оролцож Уильям Шекспирийн “</w:t>
      </w:r>
      <w:r w:rsidRPr="00FF1EEE">
        <w:rPr>
          <w:rFonts w:ascii="Arial" w:hAnsi="Arial" w:cs="Arial"/>
          <w:color w:val="141823"/>
          <w:sz w:val="22"/>
          <w:szCs w:val="22"/>
          <w:lang w:val="mn-MN"/>
        </w:rPr>
        <w:t>Эмгэнэлт жүжгүүд”, Стефени Мэйер  “Бүрэнхий” цуврал номуудыг уншсан тухай сэтгэгдэлээ хуваалцаж нийтдээ 40 гаруй уншигчид оролцсон.</w:t>
      </w:r>
      <w:r w:rsidRPr="00FF1EEE">
        <w:rPr>
          <w:rFonts w:ascii="Arial" w:hAnsi="Arial" w:cs="Arial"/>
          <w:b/>
          <w:noProof/>
          <w:sz w:val="22"/>
          <w:szCs w:val="22"/>
          <w:lang w:val="mn-MN" w:eastAsia="zh-CN" w:bidi="mn-Mong-CN"/>
        </w:rPr>
        <w:t xml:space="preserve"> </w:t>
      </w:r>
    </w:p>
    <w:p w:rsidR="008A5669" w:rsidRPr="007E572F" w:rsidRDefault="008A5669" w:rsidP="008A5669">
      <w:pPr>
        <w:pStyle w:val="ListParagraph"/>
        <w:ind w:left="0"/>
        <w:rPr>
          <w:rFonts w:ascii="Arial" w:hAnsi="Arial" w:cs="Arial"/>
          <w:color w:val="141823"/>
          <w:sz w:val="22"/>
          <w:szCs w:val="22"/>
          <w:lang w:val="mn-MN"/>
        </w:rPr>
      </w:pPr>
    </w:p>
    <w:p w:rsidR="008A5669" w:rsidRPr="00FF1EEE" w:rsidRDefault="008A5669" w:rsidP="008A5669">
      <w:pPr>
        <w:pStyle w:val="ListParagraph"/>
        <w:numPr>
          <w:ilvl w:val="0"/>
          <w:numId w:val="2"/>
        </w:numPr>
        <w:ind w:left="0" w:firstLine="357"/>
        <w:jc w:val="both"/>
        <w:rPr>
          <w:rFonts w:ascii="Arial" w:hAnsi="Arial" w:cs="Arial"/>
          <w:b/>
          <w:bCs/>
          <w:color w:val="141823"/>
          <w:sz w:val="22"/>
          <w:szCs w:val="22"/>
          <w:lang w:val="mn-MN"/>
        </w:rPr>
      </w:pPr>
      <w:r w:rsidRPr="00FF1EEE">
        <w:rPr>
          <w:rFonts w:ascii="Arial" w:hAnsi="Arial" w:cs="Arial"/>
          <w:b/>
          <w:bCs/>
          <w:color w:val="141823"/>
          <w:sz w:val="22"/>
          <w:szCs w:val="22"/>
          <w:lang w:val="mn-MN"/>
        </w:rPr>
        <w:t>Уралдаан, тэмцээн</w:t>
      </w:r>
    </w:p>
    <w:p w:rsidR="008A5669" w:rsidRPr="00FF1EEE" w:rsidRDefault="007749FD" w:rsidP="008A5669">
      <w:pPr>
        <w:jc w:val="both"/>
        <w:rPr>
          <w:rFonts w:ascii="Arial" w:hAnsi="Arial" w:cs="Arial"/>
          <w:color w:val="141823"/>
          <w:lang w:val="mn-MN"/>
        </w:rPr>
      </w:pPr>
      <w:r w:rsidRPr="003C2838">
        <w:rPr>
          <w:rFonts w:ascii="Arial" w:hAnsi="Arial" w:cs="Arial"/>
          <w:noProof/>
          <w:lang w:eastAsia="zh-CN" w:bidi="mn-Mong-CN"/>
        </w:rPr>
        <w:drawing>
          <wp:anchor distT="0" distB="0" distL="114300" distR="114300" simplePos="0" relativeHeight="251658239" behindDoc="0" locked="0" layoutInCell="1" allowOverlap="1" wp14:anchorId="2380EC3A" wp14:editId="23F32352">
            <wp:simplePos x="0" y="0"/>
            <wp:positionH relativeFrom="column">
              <wp:posOffset>2750820</wp:posOffset>
            </wp:positionH>
            <wp:positionV relativeFrom="paragraph">
              <wp:posOffset>1320800</wp:posOffset>
            </wp:positionV>
            <wp:extent cx="2447925" cy="2186940"/>
            <wp:effectExtent l="0" t="0" r="0" b="0"/>
            <wp:wrapSquare wrapText="bothSides"/>
            <wp:docPr id="10" name="Picture 10" descr="https://fbcdn-sphotos-a-a.akamaihd.net/hphotos-ak-xft1/v/t34.0-12/13150051_782254091910034_297026463_n.jpg?oh=5cf03964a03df0ceaf049b3139da810d&amp;oe=572B357A&amp;__gda__=1462365000_e492954d90415bd3b206ea04c8f67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bcdn-sphotos-a-a.akamaihd.net/hphotos-ak-xft1/v/t34.0-12/13150051_782254091910034_297026463_n.jpg?oh=5cf03964a03df0ceaf049b3139da810d&amp;oe=572B357A&amp;__gda__=1462365000_e492954d90415bd3b206ea04c8f67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47925" cy="2186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2838">
        <w:rPr>
          <w:rFonts w:ascii="Arial" w:hAnsi="Arial" w:cs="Arial"/>
          <w:noProof/>
          <w:lang w:eastAsia="zh-CN" w:bidi="mn-Mong-CN"/>
        </w:rPr>
        <w:drawing>
          <wp:anchor distT="0" distB="0" distL="114300" distR="114300" simplePos="0" relativeHeight="251662336" behindDoc="0" locked="0" layoutInCell="1" allowOverlap="1" wp14:anchorId="284D709B" wp14:editId="3DE5AE7E">
            <wp:simplePos x="0" y="0"/>
            <wp:positionH relativeFrom="column">
              <wp:posOffset>-3810</wp:posOffset>
            </wp:positionH>
            <wp:positionV relativeFrom="paragraph">
              <wp:posOffset>1345565</wp:posOffset>
            </wp:positionV>
            <wp:extent cx="2419350" cy="2160270"/>
            <wp:effectExtent l="0" t="0" r="0" b="0"/>
            <wp:wrapSquare wrapText="bothSides"/>
            <wp:docPr id="14" name="Picture 14" descr="https://fbcdn-sphotos-a-a.akamaihd.net/hphotos-ak-xtl1/v/t34.0-12/13162480_782253888576721_489157759_n.jpg?oh=ddd548a34acb94de1443ba573484aecd&amp;oe=572AD0C0&amp;__gda__=1462373441_24a08651f047c627519cc230502c2f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a-a.akamaihd.net/hphotos-ak-xtl1/v/t34.0-12/13162480_782253888576721_489157759_n.jpg?oh=ddd548a34acb94de1443ba573484aecd&amp;oe=572AD0C0&amp;__gda__=1462373441_24a08651f047c627519cc230502c2f7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19350" cy="2160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5669" w:rsidRPr="00FF1EEE">
        <w:rPr>
          <w:rFonts w:ascii="Arial" w:hAnsi="Arial" w:cs="Arial"/>
          <w:color w:val="141823"/>
          <w:lang w:val="mn-MN"/>
        </w:rPr>
        <w:t xml:space="preserve"> </w:t>
      </w:r>
      <w:r w:rsidR="008A5669" w:rsidRPr="00FF1EEE">
        <w:rPr>
          <w:rFonts w:ascii="Arial" w:hAnsi="Arial" w:cs="Arial"/>
          <w:color w:val="141823"/>
          <w:shd w:val="clear" w:color="auto" w:fill="FFFFFF"/>
          <w:lang w:val="mn-MN"/>
        </w:rPr>
        <w:t xml:space="preserve">“Миний монгол бичиг”, </w:t>
      </w:r>
      <w:r w:rsidR="008A5669" w:rsidRPr="00FF1EEE">
        <w:rPr>
          <w:rFonts w:ascii="Arial" w:hAnsi="Arial" w:cs="Arial"/>
          <w:lang w:val="mn-MN"/>
        </w:rPr>
        <w:t>“Монгол бичиг- үндэсний бахархал”, “Ээждээ барих бидний бэлэг”</w:t>
      </w:r>
      <w:r w:rsidR="008A5669" w:rsidRPr="00FF1EEE">
        <w:rPr>
          <w:rFonts w:ascii="Arial" w:hAnsi="Arial" w:cs="Arial"/>
          <w:color w:val="141823"/>
          <w:shd w:val="clear" w:color="auto" w:fill="FFFFFF"/>
          <w:lang w:val="mn-MN"/>
        </w:rPr>
        <w:t xml:space="preserve"> зохион бичлэгийн, </w:t>
      </w:r>
      <w:r w:rsidR="008A5669" w:rsidRPr="00FF1EEE">
        <w:rPr>
          <w:rFonts w:ascii="Arial" w:hAnsi="Arial" w:cs="Arial"/>
          <w:lang w:val="mn-MN"/>
        </w:rPr>
        <w:t xml:space="preserve">“Монгол уран бичлэг”, </w:t>
      </w:r>
      <w:r w:rsidR="008A5669" w:rsidRPr="00FF1EEE">
        <w:rPr>
          <w:rFonts w:ascii="Arial" w:eastAsia="Calibri" w:hAnsi="Arial" w:cs="Arial"/>
          <w:lang w:val="mn-MN"/>
        </w:rPr>
        <w:t>“Би Монгол бичигтэн”,</w:t>
      </w:r>
      <w:r w:rsidR="008A5669" w:rsidRPr="00FF1EEE">
        <w:rPr>
          <w:rFonts w:ascii="Helvetica" w:hAnsi="Helvetica" w:cs="Helvetica"/>
          <w:color w:val="141823"/>
          <w:sz w:val="21"/>
          <w:szCs w:val="21"/>
          <w:shd w:val="clear" w:color="auto" w:fill="FFFFFF"/>
          <w:lang w:val="mn-MN"/>
        </w:rPr>
        <w:t xml:space="preserve"> “Монгол бичгээр хэн зөв, сайхан бичих вэ”</w:t>
      </w:r>
      <w:r w:rsidR="008A5669" w:rsidRPr="00FF1EEE">
        <w:rPr>
          <w:rFonts w:ascii="Arial" w:eastAsia="Calibri" w:hAnsi="Arial" w:cs="Arial"/>
          <w:lang w:val="mn-MN"/>
        </w:rPr>
        <w:t xml:space="preserve"> уран бичлэгийн, “Түргэн уншлага” монгол бичгээр хурдан унших</w:t>
      </w:r>
      <w:r w:rsidR="008A5669" w:rsidRPr="00FF1EEE">
        <w:rPr>
          <w:rFonts w:ascii="Arial" w:hAnsi="Arial" w:cs="Arial"/>
          <w:lang w:val="mn-MN"/>
        </w:rPr>
        <w:t xml:space="preserve"> уралдаан</w:t>
      </w:r>
      <w:r w:rsidR="008A5669" w:rsidRPr="00FF1EEE">
        <w:rPr>
          <w:rFonts w:ascii="Arial" w:hAnsi="Arial" w:cs="Arial"/>
          <w:color w:val="141823"/>
          <w:lang w:val="mn-MN"/>
        </w:rPr>
        <w:t xml:space="preserve">, </w:t>
      </w:r>
      <w:r w:rsidR="008A5669" w:rsidRPr="00FF1EEE">
        <w:rPr>
          <w:rFonts w:ascii="Arial" w:hAnsi="Arial" w:cs="Arial"/>
          <w:lang w:val="mn-MN"/>
        </w:rPr>
        <w:t>Харааны бэрхшээлтэй иргэдийн дунд  “Алтан хонх ” болон “Номын баатруудтай хамтдаа” сэдэвт жүжигчилсэн тоглолт/уралдаан/, “Зохиолын баатар уран бийрээр амилахуй”</w:t>
      </w:r>
      <w:r w:rsidR="008A5669" w:rsidRPr="00FF1EEE">
        <w:rPr>
          <w:rFonts w:ascii="Helvetica" w:hAnsi="Helvetica" w:cs="Helvetica"/>
          <w:color w:val="141823"/>
          <w:sz w:val="21"/>
          <w:szCs w:val="21"/>
          <w:shd w:val="clear" w:color="auto" w:fill="FFFFFF"/>
          <w:lang w:val="mn-MN"/>
        </w:rPr>
        <w:t xml:space="preserve"> зургийн уралдаан, "Номын сайн нөхөр" асуулт хариултын "АХА" тэмцээнийг</w:t>
      </w:r>
      <w:r w:rsidR="008A5669" w:rsidRPr="00FF1EEE">
        <w:rPr>
          <w:rFonts w:ascii="Arial" w:hAnsi="Arial" w:cs="Arial"/>
          <w:lang w:val="mn-MN"/>
        </w:rPr>
        <w:t xml:space="preserve"> тус тус зохион байгуулсан.</w:t>
      </w:r>
    </w:p>
    <w:p w:rsidR="008A5669" w:rsidRDefault="008A5669" w:rsidP="008A5669">
      <w:pPr>
        <w:jc w:val="both"/>
        <w:rPr>
          <w:rFonts w:ascii="Arial" w:hAnsi="Arial" w:cs="Arial"/>
          <w:color w:val="141823"/>
          <w:lang w:val="mn-MN"/>
        </w:rPr>
      </w:pPr>
    </w:p>
    <w:p w:rsidR="008A5669" w:rsidRDefault="008A5669" w:rsidP="008A5669">
      <w:pPr>
        <w:jc w:val="both"/>
        <w:rPr>
          <w:rFonts w:ascii="Arial" w:hAnsi="Arial" w:cs="Arial"/>
          <w:color w:val="141823"/>
          <w:lang w:val="mn-MN"/>
        </w:rPr>
      </w:pPr>
    </w:p>
    <w:p w:rsidR="008A5669" w:rsidRDefault="008A5669" w:rsidP="008A5669">
      <w:pPr>
        <w:spacing w:line="360" w:lineRule="auto"/>
        <w:rPr>
          <w:rFonts w:ascii="Arial" w:hAnsi="Arial" w:cs="Arial"/>
          <w:b/>
          <w:bCs/>
          <w:lang w:val="mn-MN" w:eastAsia="zh-CN" w:bidi="mn-Mong-CN"/>
        </w:rPr>
      </w:pPr>
      <w:r>
        <w:rPr>
          <w:rFonts w:ascii="Arial" w:hAnsi="Arial" w:cs="Arial"/>
          <w:b/>
          <w:bCs/>
          <w:lang w:val="mn-MN" w:eastAsia="zh-CN" w:bidi="mn-Mong-CN"/>
        </w:rPr>
        <w:t xml:space="preserve"> </w:t>
      </w:r>
    </w:p>
    <w:p w:rsidR="008A5669" w:rsidRDefault="008A5669" w:rsidP="008A5669">
      <w:pPr>
        <w:spacing w:line="360" w:lineRule="auto"/>
        <w:rPr>
          <w:rFonts w:ascii="Arial" w:hAnsi="Arial" w:cs="Arial"/>
          <w:b/>
          <w:bCs/>
          <w:lang w:val="mn-MN" w:eastAsia="zh-CN" w:bidi="mn-Mong-CN"/>
        </w:rPr>
      </w:pPr>
    </w:p>
    <w:p w:rsidR="008A5669" w:rsidRDefault="008A5669" w:rsidP="008A5669">
      <w:pPr>
        <w:spacing w:line="360" w:lineRule="auto"/>
        <w:rPr>
          <w:rFonts w:ascii="Arial" w:hAnsi="Arial" w:cs="Arial"/>
          <w:b/>
          <w:bCs/>
          <w:lang w:val="mn-MN" w:eastAsia="zh-CN" w:bidi="mn-Mong-CN"/>
        </w:rPr>
      </w:pPr>
    </w:p>
    <w:p w:rsidR="008A5669" w:rsidRDefault="007749FD" w:rsidP="008A5669">
      <w:pPr>
        <w:spacing w:line="360" w:lineRule="auto"/>
        <w:rPr>
          <w:rFonts w:ascii="Arial" w:hAnsi="Arial" w:cs="Arial"/>
          <w:b/>
          <w:bCs/>
          <w:lang w:val="mn-MN" w:eastAsia="zh-CN" w:bidi="mn-Mong-CN"/>
        </w:rPr>
      </w:pPr>
      <w:r>
        <w:rPr>
          <w:noProof/>
          <w:lang w:eastAsia="zh-CN" w:bidi="mn-Mong-CN"/>
        </w:rPr>
        <mc:AlternateContent>
          <mc:Choice Requires="wps">
            <w:drawing>
              <wp:anchor distT="0" distB="0" distL="114300" distR="114300" simplePos="0" relativeHeight="251677696" behindDoc="0" locked="0" layoutInCell="1" allowOverlap="1" wp14:anchorId="0DE081E4" wp14:editId="78E3C7E3">
                <wp:simplePos x="0" y="0"/>
                <wp:positionH relativeFrom="column">
                  <wp:posOffset>582295</wp:posOffset>
                </wp:positionH>
                <wp:positionV relativeFrom="paragraph">
                  <wp:posOffset>24130</wp:posOffset>
                </wp:positionV>
                <wp:extent cx="4629150" cy="4381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915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5669" w:rsidRPr="000C4810" w:rsidRDefault="008A5669" w:rsidP="008A5669">
                            <w:pPr>
                              <w:jc w:val="right"/>
                              <w:rPr>
                                <w:i/>
                                <w:iCs/>
                                <w:sz w:val="20"/>
                                <w:szCs w:val="20"/>
                              </w:rPr>
                            </w:pPr>
                            <w:r w:rsidRPr="00F94F0C">
                              <w:rPr>
                                <w:rFonts w:ascii="Arial" w:hAnsi="Arial" w:cs="Arial"/>
                                <w:i/>
                                <w:iCs/>
                                <w:sz w:val="20"/>
                                <w:szCs w:val="20"/>
                                <w:lang w:val="mn-MN"/>
                              </w:rPr>
                              <w:t>“Номын баатруудтай хамтдаа” сэдэвт жүжигчилсэн тоглолт</w:t>
                            </w:r>
                            <w:r>
                              <w:rPr>
                                <w:rFonts w:ascii="Arial" w:hAnsi="Arial" w:cs="Arial"/>
                                <w:i/>
                                <w:iCs/>
                                <w:sz w:val="20"/>
                                <w:szCs w:val="20"/>
                                <w:lang w:val="mn-MN"/>
                              </w:rPr>
                              <w:t xml:space="preserve"> </w:t>
                            </w:r>
                            <w:r w:rsidRPr="00F94F0C">
                              <w:rPr>
                                <w:rFonts w:ascii="Arial" w:hAnsi="Arial" w:cs="Arial"/>
                                <w:i/>
                                <w:iCs/>
                                <w:sz w:val="20"/>
                                <w:szCs w:val="20"/>
                                <w:lang w:val="mn-MN"/>
                              </w:rPr>
                              <w:t>/уралдаан</w:t>
                            </w:r>
                            <w:r w:rsidRPr="00A74418">
                              <w:rPr>
                                <w:rFonts w:ascii="Arial" w:hAnsi="Arial" w:cs="Arial"/>
                                <w:lang w:val="mn-M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E081E4" id="_x0000_t202" coordsize="21600,21600" o:spt="202" path="m,l,21600r21600,l21600,xe">
                <v:stroke joinstyle="miter"/>
                <v:path gradientshapeok="t" o:connecttype="rect"/>
              </v:shapetype>
              <v:shape id="Text Box 1" o:spid="_x0000_s1035" type="#_x0000_t202" style="position:absolute;margin-left:45.85pt;margin-top:1.9pt;width:364.5pt;height:3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" fillcolor="white [3201]" stroked="f" strokeweight=".5pt">
                <v:path arrowok="t"/>
                <v:textbox>
                  <w:txbxContent>
                    <w:p w:rsidR="008A5669" w:rsidRPr="000C4810" w:rsidRDefault="008A5669" w:rsidP="008A5669">
                      <w:pPr>
                        <w:jc w:val="right"/>
                        <w:rPr>
                          <w:i/>
                          <w:iCs/>
                          <w:sz w:val="20"/>
                          <w:szCs w:val="20"/>
                        </w:rPr>
                      </w:pPr>
                      <w:r w:rsidRPr="00F94F0C">
                        <w:rPr>
                          <w:rFonts w:ascii="Arial" w:hAnsi="Arial" w:cs="Arial"/>
                          <w:i/>
                          <w:iCs/>
                          <w:sz w:val="20"/>
                          <w:szCs w:val="20"/>
                          <w:lang w:val="mn-MN"/>
                        </w:rPr>
                        <w:t>“Номын баатруудтай хамтдаа” сэдэвт жүжигчилсэн тоглолт</w:t>
                      </w:r>
                      <w:r>
                        <w:rPr>
                          <w:rFonts w:ascii="Arial" w:hAnsi="Arial" w:cs="Arial"/>
                          <w:i/>
                          <w:iCs/>
                          <w:sz w:val="20"/>
                          <w:szCs w:val="20"/>
                          <w:lang w:val="mn-MN"/>
                        </w:rPr>
                        <w:t xml:space="preserve"> </w:t>
                      </w:r>
                      <w:r w:rsidRPr="00F94F0C">
                        <w:rPr>
                          <w:rFonts w:ascii="Arial" w:hAnsi="Arial" w:cs="Arial"/>
                          <w:i/>
                          <w:iCs/>
                          <w:sz w:val="20"/>
                          <w:szCs w:val="20"/>
                          <w:lang w:val="mn-MN"/>
                        </w:rPr>
                        <w:t>/уралдаан</w:t>
                      </w:r>
                      <w:r w:rsidRPr="00A74418">
                        <w:rPr>
                          <w:rFonts w:ascii="Arial" w:hAnsi="Arial" w:cs="Arial"/>
                          <w:lang w:val="mn-MN"/>
                        </w:rPr>
                        <w:t>/</w:t>
                      </w:r>
                    </w:p>
                  </w:txbxContent>
                </v:textbox>
              </v:shape>
            </w:pict>
          </mc:Fallback>
        </mc:AlternateContent>
      </w:r>
    </w:p>
    <w:p w:rsidR="008A5669" w:rsidRDefault="008A5669" w:rsidP="008A5669">
      <w:pPr>
        <w:spacing w:line="360" w:lineRule="auto"/>
        <w:rPr>
          <w:rFonts w:ascii="Arial" w:hAnsi="Arial" w:cs="Arial"/>
          <w:b/>
          <w:bCs/>
          <w:lang w:val="mn-MN" w:eastAsia="zh-CN" w:bidi="mn-Mong-CN"/>
        </w:rPr>
      </w:pPr>
      <w:r w:rsidRPr="001A45C0">
        <w:rPr>
          <w:rFonts w:ascii="Arial" w:eastAsia="Calibri" w:hAnsi="Arial" w:cs="Arial"/>
          <w:noProof/>
          <w:lang w:eastAsia="zh-CN" w:bidi="mn-Mong-CN"/>
        </w:rPr>
        <w:lastRenderedPageBreak/>
        <w:drawing>
          <wp:inline distT="0" distB="0" distL="0" distR="0" wp14:anchorId="2B243751" wp14:editId="276AFA24">
            <wp:extent cx="2758854" cy="1733550"/>
            <wp:effectExtent l="0" t="0" r="0" b="0"/>
            <wp:docPr id="26" name="Picture 26" descr="F:\DCIM\106___08\IMG_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6___08\IMG_062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13286" cy="1767753"/>
                    </a:xfrm>
                    <a:prstGeom prst="rect">
                      <a:avLst/>
                    </a:prstGeom>
                    <a:noFill/>
                    <a:ln>
                      <a:noFill/>
                    </a:ln>
                  </pic:spPr>
                </pic:pic>
              </a:graphicData>
            </a:graphic>
          </wp:inline>
        </w:drawing>
      </w:r>
      <w:r w:rsidRPr="0010280D">
        <w:rPr>
          <w:rFonts w:ascii="Arial" w:hAnsi="Arial" w:cs="Arial"/>
          <w:b/>
          <w:bCs/>
          <w:noProof/>
          <w:lang w:eastAsia="zh-CN" w:bidi="mn-Mong-CN"/>
        </w:rPr>
        <w:drawing>
          <wp:inline distT="0" distB="0" distL="0" distR="0" wp14:anchorId="4E0AF724" wp14:editId="15B80589">
            <wp:extent cx="2857500" cy="1714500"/>
            <wp:effectExtent l="0" t="0" r="0" b="0"/>
            <wp:docPr id="61" name="Picture 61" descr="C:\Users\Munkhzul\Desktop\FB_IMG_1462518338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nkhzul\Desktop\FB_IMG_146251833830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57500" cy="1714500"/>
                    </a:xfrm>
                    <a:prstGeom prst="rect">
                      <a:avLst/>
                    </a:prstGeom>
                    <a:noFill/>
                    <a:ln>
                      <a:noFill/>
                    </a:ln>
                  </pic:spPr>
                </pic:pic>
              </a:graphicData>
            </a:graphic>
          </wp:inline>
        </w:drawing>
      </w:r>
    </w:p>
    <w:p w:rsidR="008A5669" w:rsidRPr="00911876" w:rsidRDefault="008A5669" w:rsidP="008A5669">
      <w:pPr>
        <w:tabs>
          <w:tab w:val="left" w:pos="3150"/>
        </w:tabs>
        <w:spacing w:line="360" w:lineRule="auto"/>
        <w:rPr>
          <w:rFonts w:ascii="Arial" w:hAnsi="Arial" w:cs="Arial"/>
          <w:i/>
          <w:iCs/>
          <w:color w:val="141823"/>
          <w:sz w:val="20"/>
          <w:szCs w:val="20"/>
          <w:lang w:val="mn-MN"/>
        </w:rPr>
      </w:pPr>
      <w:r>
        <w:rPr>
          <w:rFonts w:ascii="Arial" w:hAnsi="Arial" w:cs="Arial"/>
          <w:color w:val="141823"/>
          <w:lang w:val="mn-MN"/>
        </w:rPr>
        <w:tab/>
      </w:r>
      <w:r w:rsidRPr="00911876">
        <w:rPr>
          <w:rFonts w:ascii="Arial" w:hAnsi="Arial" w:cs="Arial"/>
          <w:i/>
          <w:iCs/>
          <w:color w:val="141823"/>
          <w:sz w:val="20"/>
          <w:szCs w:val="20"/>
          <w:lang w:val="mn-MN"/>
        </w:rPr>
        <w:t>“Би монгол бичигтэн” уран бичгийн уралдаан</w:t>
      </w:r>
    </w:p>
    <w:p w:rsidR="008A5669" w:rsidRDefault="008A5669" w:rsidP="008A5669">
      <w:pPr>
        <w:pStyle w:val="ListParagraph"/>
        <w:numPr>
          <w:ilvl w:val="0"/>
          <w:numId w:val="2"/>
        </w:numPr>
        <w:spacing w:before="120"/>
        <w:ind w:left="0" w:firstLine="360"/>
        <w:jc w:val="both"/>
        <w:rPr>
          <w:rFonts w:ascii="Arial" w:hAnsi="Arial" w:cs="Arial"/>
          <w:b/>
          <w:bCs/>
          <w:color w:val="141823"/>
          <w:sz w:val="22"/>
          <w:szCs w:val="22"/>
          <w:lang w:val="mn-MN"/>
        </w:rPr>
      </w:pPr>
      <w:r w:rsidRPr="00FF1EEE">
        <w:rPr>
          <w:rFonts w:ascii="Arial" w:hAnsi="Arial" w:cs="Arial"/>
          <w:b/>
          <w:bCs/>
          <w:color w:val="141823"/>
          <w:sz w:val="22"/>
          <w:szCs w:val="22"/>
          <w:lang w:val="mn-MN"/>
        </w:rPr>
        <w:t>Чанга уншлага</w:t>
      </w:r>
    </w:p>
    <w:p w:rsidR="008A5669" w:rsidRPr="001800BE" w:rsidRDefault="008A5669" w:rsidP="00A40381">
      <w:pPr>
        <w:spacing w:before="120"/>
        <w:jc w:val="both"/>
        <w:rPr>
          <w:rFonts w:ascii="Arial" w:hAnsi="Arial" w:cs="Arial"/>
          <w:color w:val="141823"/>
          <w:lang w:val="mn-MN"/>
        </w:rPr>
      </w:pPr>
      <w:r>
        <w:rPr>
          <w:rFonts w:ascii="Arial" w:hAnsi="Arial" w:cs="Arial"/>
          <w:color w:val="141823"/>
          <w:lang w:val="mn-MN"/>
        </w:rPr>
        <w:t xml:space="preserve">Тайлант хугацаанд </w:t>
      </w:r>
      <w:r w:rsidRPr="00114470">
        <w:rPr>
          <w:rFonts w:ascii="Arial" w:hAnsi="Arial" w:cs="Arial"/>
          <w:color w:val="141823"/>
          <w:lang w:val="mn-MN"/>
        </w:rPr>
        <w:t xml:space="preserve">"Өнчин цагаан ботго", "Аргат улаан үнэг", “Болдоггүй бор өвгөн”, “Азар Базар Тазар гурав” зэрэг үлгэр, "Энэ яваа нас",  “Өвөг дээдсээ хүндлэх ёс”, "Чингис хаан" зохиолоор </w:t>
      </w:r>
      <w:r>
        <w:rPr>
          <w:rFonts w:ascii="Arial" w:hAnsi="Arial" w:cs="Arial"/>
          <w:color w:val="141823"/>
          <w:lang w:val="mn-MN"/>
        </w:rPr>
        <w:t xml:space="preserve">нийт 42 удаа </w:t>
      </w:r>
      <w:r w:rsidRPr="00114470">
        <w:rPr>
          <w:rFonts w:ascii="Arial" w:hAnsi="Arial" w:cs="Arial"/>
          <w:color w:val="141823"/>
          <w:lang w:val="mn-MN"/>
        </w:rPr>
        <w:t>чанга уншлага явуулсан. Англи хэл дээрх чанга уншлагыг</w:t>
      </w:r>
      <w:r>
        <w:rPr>
          <w:rFonts w:ascii="Arial" w:hAnsi="Arial" w:cs="Arial"/>
          <w:color w:val="141823"/>
          <w:lang w:val="mn-MN"/>
        </w:rPr>
        <w:t xml:space="preserve"> </w:t>
      </w:r>
      <w:r w:rsidRPr="00114470">
        <w:rPr>
          <w:rFonts w:ascii="Arial" w:hAnsi="Arial" w:cs="Arial"/>
          <w:color w:val="141823"/>
          <w:lang w:val="mn-MN"/>
        </w:rPr>
        <w:t>“Big” цувралаас хийсэн бөгөөд</w:t>
      </w:r>
      <w:r>
        <w:rPr>
          <w:rFonts w:ascii="Arial" w:hAnsi="Arial" w:cs="Arial"/>
          <w:color w:val="141823"/>
          <w:lang w:val="mn-MN"/>
        </w:rPr>
        <w:t xml:space="preserve"> байгаль орчин, ан амьтад, </w:t>
      </w:r>
      <w:r>
        <w:rPr>
          <w:rFonts w:ascii="Arial" w:eastAsiaTheme="minorEastAsia" w:hAnsi="Arial"/>
          <w:color w:val="141823"/>
          <w:szCs w:val="28"/>
          <w:lang w:val="mn-MN" w:eastAsia="zh-CN" w:bidi="mn-Mong-CN"/>
        </w:rPr>
        <w:t xml:space="preserve">болон </w:t>
      </w:r>
      <w:r w:rsidRPr="00114470">
        <w:rPr>
          <w:rFonts w:ascii="Arial" w:hAnsi="Arial" w:cs="Arial"/>
          <w:color w:val="141823"/>
          <w:lang w:val="mn-MN"/>
        </w:rPr>
        <w:t>харилцааны сэдвүүдээр</w:t>
      </w:r>
      <w:r>
        <w:rPr>
          <w:rFonts w:ascii="Arial" w:hAnsi="Arial" w:cs="Arial"/>
          <w:color w:val="141823"/>
          <w:lang w:val="mn-MN"/>
        </w:rPr>
        <w:t xml:space="preserve"> 14 удаа зохион байгуулсан</w:t>
      </w:r>
      <w:r w:rsidRPr="00114470">
        <w:rPr>
          <w:rFonts w:ascii="Arial" w:hAnsi="Arial" w:cs="Arial"/>
          <w:color w:val="141823"/>
          <w:lang w:val="mn-MN"/>
        </w:rPr>
        <w:t>.</w:t>
      </w:r>
    </w:p>
    <w:p w:rsidR="008A5669" w:rsidRPr="001800BE" w:rsidRDefault="008A5669" w:rsidP="008A5669">
      <w:pPr>
        <w:widowControl w:val="0"/>
        <w:autoSpaceDE w:val="0"/>
        <w:autoSpaceDN w:val="0"/>
        <w:adjustRightInd w:val="0"/>
        <w:spacing w:before="120" w:after="0" w:line="240" w:lineRule="auto"/>
        <w:jc w:val="center"/>
        <w:rPr>
          <w:rFonts w:ascii="Arial" w:hAnsi="Arial" w:cs="Arial"/>
          <w:b/>
          <w:lang w:val="mn-MN"/>
        </w:rPr>
      </w:pPr>
      <w:r w:rsidRPr="001800BE">
        <w:rPr>
          <w:rFonts w:ascii="Arial" w:hAnsi="Arial" w:cs="Arial"/>
          <w:b/>
          <w:lang w:val="mn-MN"/>
        </w:rPr>
        <w:t>2.6. Интернет мэдээллийн үйлчилгээ</w:t>
      </w:r>
    </w:p>
    <w:p w:rsidR="008A5669" w:rsidRPr="001800BE" w:rsidRDefault="008A5669" w:rsidP="008A5669">
      <w:pPr>
        <w:widowControl w:val="0"/>
        <w:autoSpaceDE w:val="0"/>
        <w:autoSpaceDN w:val="0"/>
        <w:adjustRightInd w:val="0"/>
        <w:spacing w:before="120" w:after="0" w:line="240" w:lineRule="auto"/>
        <w:jc w:val="center"/>
        <w:rPr>
          <w:rFonts w:ascii="Arial" w:hAnsi="Arial" w:cs="Arial"/>
          <w:b/>
          <w:lang w:val="mn-MN"/>
        </w:rPr>
      </w:pPr>
      <w:r w:rsidRPr="001800BE">
        <w:rPr>
          <w:rFonts w:ascii="Arial" w:hAnsi="Arial" w:cs="Arial"/>
          <w:b/>
          <w:lang w:val="mn-MN"/>
        </w:rPr>
        <w:t>Автоматжуулалтын програм хангамжийн талаар</w:t>
      </w:r>
    </w:p>
    <w:p w:rsidR="008A5669" w:rsidRPr="001800BE" w:rsidRDefault="008A5669" w:rsidP="008A5669">
      <w:pPr>
        <w:spacing w:before="120" w:after="0" w:line="240" w:lineRule="auto"/>
        <w:ind w:firstLine="709"/>
        <w:jc w:val="both"/>
        <w:rPr>
          <w:rFonts w:ascii="Arial" w:hAnsi="Arial" w:cs="Arial"/>
          <w:lang w:val="mn-MN"/>
        </w:rPr>
      </w:pPr>
      <w:r w:rsidRPr="001800BE">
        <w:rPr>
          <w:rFonts w:ascii="Arial" w:hAnsi="Arial" w:cs="Arial"/>
          <w:lang w:val="mn-MN"/>
        </w:rPr>
        <w:t>Тайлангийн хуг</w:t>
      </w:r>
      <w:r>
        <w:rPr>
          <w:rFonts w:ascii="Arial" w:hAnsi="Arial" w:cs="Arial"/>
          <w:lang w:val="mn-MN"/>
        </w:rPr>
        <w:t>ацаанд суурин интернэтийг  26144</w:t>
      </w:r>
      <w:r w:rsidRPr="001800BE">
        <w:rPr>
          <w:rFonts w:ascii="Arial" w:hAnsi="Arial" w:cs="Arial"/>
          <w:lang w:val="mn-MN"/>
        </w:rPr>
        <w:t xml:space="preserve"> хэрэглэгч, утасгүй интернэтийг 4572 хэрэглэгч ашиглаж, нийт 39661 хэрэглэгчид интернетийн үнэгүй үйлчилгээ үзүүлсэн. Төв болон салбар номын сангуудын интернет үйлчилгээ хэвийн жигд явагдаж байна.</w:t>
      </w:r>
    </w:p>
    <w:p w:rsidR="008A5669" w:rsidRPr="001800BE" w:rsidRDefault="008A5669" w:rsidP="008A5669">
      <w:pPr>
        <w:spacing w:before="120" w:after="0" w:line="240" w:lineRule="auto"/>
        <w:ind w:firstLine="709"/>
        <w:jc w:val="both"/>
        <w:rPr>
          <w:rFonts w:ascii="Arial" w:hAnsi="Arial" w:cs="Arial"/>
          <w:lang w:val="mn-MN"/>
        </w:rPr>
      </w:pPr>
      <w:r w:rsidRPr="007C6F31">
        <w:rPr>
          <w:rFonts w:ascii="Arial" w:hAnsi="Arial" w:cs="Arial"/>
          <w:lang w:val="mn-MN"/>
        </w:rPr>
        <w:t xml:space="preserve">Үндсэн сүлжээний хэрэглээ тайлангийн хугацаанд </w:t>
      </w:r>
      <w:r w:rsidRPr="00C65601">
        <w:rPr>
          <w:rFonts w:ascii="Arial" w:hAnsi="Arial" w:cs="Arial"/>
          <w:lang w:val="mn-MN"/>
        </w:rPr>
        <w:t>Интернэтийн татаж</w:t>
      </w:r>
      <w:r>
        <w:rPr>
          <w:rFonts w:ascii="Arial" w:hAnsi="Arial" w:cs="Arial"/>
          <w:lang w:val="mn-MN"/>
        </w:rPr>
        <w:t xml:space="preserve"> </w:t>
      </w:r>
      <w:r w:rsidRPr="007C6F31">
        <w:rPr>
          <w:rFonts w:ascii="Arial" w:hAnsi="Arial" w:cs="Arial"/>
          <w:lang w:val="mn-MN"/>
        </w:rPr>
        <w:t>/</w:t>
      </w:r>
      <w:r w:rsidRPr="00C65601">
        <w:rPr>
          <w:rFonts w:ascii="Arial" w:hAnsi="Arial" w:cs="Arial"/>
          <w:lang w:val="mn-MN"/>
        </w:rPr>
        <w:t>download</w:t>
      </w:r>
      <w:r w:rsidRPr="007C6F31">
        <w:rPr>
          <w:rFonts w:ascii="Arial" w:hAnsi="Arial" w:cs="Arial"/>
          <w:lang w:val="mn-MN"/>
        </w:rPr>
        <w:t>/</w:t>
      </w:r>
      <w:r w:rsidRPr="00C65601">
        <w:rPr>
          <w:rFonts w:ascii="Arial" w:hAnsi="Arial" w:cs="Arial"/>
          <w:lang w:val="mn-MN"/>
        </w:rPr>
        <w:t xml:space="preserve"> байгаа хурд </w:t>
      </w:r>
      <w:r w:rsidRPr="007C6F31">
        <w:rPr>
          <w:rFonts w:ascii="Arial" w:hAnsi="Arial" w:cs="Arial"/>
          <w:lang w:val="mn-MN"/>
        </w:rPr>
        <w:t>хамгийн ихдээ 68</w:t>
      </w:r>
      <w:r w:rsidRPr="00C65601">
        <w:rPr>
          <w:rFonts w:ascii="Arial" w:hAnsi="Arial" w:cs="Arial"/>
          <w:lang w:val="mn-MN"/>
        </w:rPr>
        <w:t>.</w:t>
      </w:r>
      <w:r w:rsidRPr="007C6F31">
        <w:rPr>
          <w:rFonts w:ascii="Arial" w:hAnsi="Arial" w:cs="Arial"/>
          <w:lang w:val="mn-MN"/>
        </w:rPr>
        <w:t>50</w:t>
      </w:r>
      <w:r w:rsidRPr="00C65601">
        <w:rPr>
          <w:rFonts w:ascii="Arial" w:hAnsi="Arial" w:cs="Arial"/>
          <w:lang w:val="mn-MN"/>
        </w:rPr>
        <w:t xml:space="preserve"> </w:t>
      </w:r>
      <w:r w:rsidRPr="007C6F31">
        <w:rPr>
          <w:rFonts w:ascii="Arial" w:hAnsi="Arial" w:cs="Arial"/>
          <w:lang w:val="mn-MN"/>
        </w:rPr>
        <w:t xml:space="preserve">Mbps, дунджаар </w:t>
      </w:r>
      <w:r w:rsidRPr="00C65601">
        <w:rPr>
          <w:rFonts w:ascii="Arial" w:hAnsi="Arial" w:cs="Arial"/>
          <w:lang w:val="mn-MN"/>
        </w:rPr>
        <w:t>2</w:t>
      </w:r>
      <w:r w:rsidRPr="007C6F31">
        <w:rPr>
          <w:rFonts w:ascii="Arial" w:hAnsi="Arial" w:cs="Arial"/>
          <w:lang w:val="mn-MN"/>
        </w:rPr>
        <w:t>,08 Mbps, түгээж</w:t>
      </w:r>
      <w:r>
        <w:rPr>
          <w:rFonts w:ascii="Arial" w:hAnsi="Arial" w:cs="Arial"/>
          <w:lang w:val="mn-MN"/>
        </w:rPr>
        <w:t xml:space="preserve"> </w:t>
      </w:r>
      <w:r w:rsidRPr="007C6F31">
        <w:rPr>
          <w:rFonts w:ascii="Arial" w:hAnsi="Arial" w:cs="Arial"/>
          <w:lang w:val="mn-MN"/>
        </w:rPr>
        <w:t>/</w:t>
      </w:r>
      <w:r w:rsidRPr="00C65601">
        <w:rPr>
          <w:rFonts w:ascii="Arial" w:hAnsi="Arial" w:cs="Arial"/>
          <w:lang w:val="mn-MN"/>
        </w:rPr>
        <w:t>upload</w:t>
      </w:r>
      <w:r w:rsidRPr="007C6F31">
        <w:rPr>
          <w:rFonts w:ascii="Arial" w:hAnsi="Arial" w:cs="Arial"/>
          <w:lang w:val="mn-MN"/>
        </w:rPr>
        <w:t xml:space="preserve">/ </w:t>
      </w:r>
      <w:r w:rsidRPr="00C65601">
        <w:rPr>
          <w:rFonts w:ascii="Arial" w:hAnsi="Arial" w:cs="Arial"/>
          <w:lang w:val="mn-MN"/>
        </w:rPr>
        <w:t xml:space="preserve">байгаа хурд </w:t>
      </w:r>
      <w:r w:rsidRPr="007C6F31">
        <w:rPr>
          <w:rFonts w:ascii="Arial" w:hAnsi="Arial" w:cs="Arial"/>
          <w:lang w:val="mn-MN"/>
        </w:rPr>
        <w:t>хамгийн ихдээ 74,43</w:t>
      </w:r>
      <w:r w:rsidRPr="00C65601">
        <w:rPr>
          <w:rFonts w:ascii="Arial" w:hAnsi="Arial" w:cs="Arial"/>
          <w:lang w:val="mn-MN"/>
        </w:rPr>
        <w:t xml:space="preserve"> </w:t>
      </w:r>
      <w:r w:rsidRPr="007C6F31">
        <w:rPr>
          <w:rFonts w:ascii="Arial" w:hAnsi="Arial" w:cs="Arial"/>
          <w:lang w:val="mn-MN"/>
        </w:rPr>
        <w:t>Mbps, дунджаар 235,51 Kbps хүрсэн байна.</w:t>
      </w:r>
    </w:p>
    <w:p w:rsidR="008A5669" w:rsidRPr="001800BE" w:rsidRDefault="008A5669" w:rsidP="008A5669">
      <w:pPr>
        <w:spacing w:before="120" w:after="0" w:line="240" w:lineRule="auto"/>
        <w:jc w:val="center"/>
        <w:rPr>
          <w:rFonts w:ascii="Arial" w:hAnsi="Arial" w:cs="Arial"/>
          <w:lang w:val="mn-MN"/>
        </w:rPr>
      </w:pPr>
      <w:r w:rsidRPr="007C6F31">
        <w:rPr>
          <w:rFonts w:ascii="Arial" w:hAnsi="Arial" w:cs="Arial"/>
          <w:noProof/>
          <w:lang w:eastAsia="zh-CN" w:bidi="mn-Mong-CN"/>
        </w:rPr>
        <w:drawing>
          <wp:inline distT="0" distB="0" distL="0" distR="0" wp14:anchorId="4FB909FF" wp14:editId="08C16271">
            <wp:extent cx="4019550" cy="1628775"/>
            <wp:effectExtent l="0" t="0" r="0" b="0"/>
            <wp:docPr id="37" name="Picture 37" descr="graph_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ph_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19550" cy="1628775"/>
                    </a:xfrm>
                    <a:prstGeom prst="rect">
                      <a:avLst/>
                    </a:prstGeom>
                    <a:noFill/>
                    <a:ln>
                      <a:noFill/>
                    </a:ln>
                  </pic:spPr>
                </pic:pic>
              </a:graphicData>
            </a:graphic>
          </wp:inline>
        </w:drawing>
      </w:r>
      <w:r w:rsidRPr="001800BE">
        <w:rPr>
          <w:rFonts w:ascii="Arial" w:hAnsi="Arial" w:cs="Arial"/>
          <w:lang w:val="mn-MN"/>
        </w:rPr>
        <w:br w:type="textWrapping" w:clear="all"/>
      </w:r>
    </w:p>
    <w:p w:rsidR="008A5669" w:rsidRDefault="008A5669" w:rsidP="008A5669">
      <w:pPr>
        <w:spacing w:before="120" w:after="0" w:line="240" w:lineRule="auto"/>
        <w:jc w:val="both"/>
        <w:rPr>
          <w:rFonts w:ascii="Arial" w:hAnsi="Arial" w:cs="Arial"/>
          <w:noProof/>
          <w:lang w:val="mn-MN" w:eastAsia="zh-CN" w:bidi="mn-Mong-CN"/>
        </w:rPr>
      </w:pPr>
      <w:r w:rsidRPr="009E777F">
        <w:rPr>
          <w:rFonts w:ascii="Arial" w:hAnsi="Arial" w:cs="Arial"/>
          <w:lang w:val="mn-MN"/>
        </w:rPr>
        <w:t xml:space="preserve">Утасгүй Интернэтийн сүлжээний хэрэглээ тайлангийн хугацаанд </w:t>
      </w:r>
      <w:r w:rsidRPr="00C65601">
        <w:rPr>
          <w:rFonts w:ascii="Arial" w:hAnsi="Arial" w:cs="Arial"/>
          <w:lang w:val="mn-MN"/>
        </w:rPr>
        <w:t>Интернэтийн татаж</w:t>
      </w:r>
      <w:r>
        <w:rPr>
          <w:rFonts w:ascii="Arial" w:hAnsi="Arial" w:cs="Arial"/>
          <w:lang w:val="mn-MN"/>
        </w:rPr>
        <w:t xml:space="preserve"> </w:t>
      </w:r>
      <w:r w:rsidRPr="009E777F">
        <w:rPr>
          <w:rFonts w:ascii="Arial" w:hAnsi="Arial" w:cs="Arial"/>
          <w:lang w:val="mn-MN"/>
        </w:rPr>
        <w:t>/</w:t>
      </w:r>
      <w:r w:rsidRPr="00C65601">
        <w:rPr>
          <w:rFonts w:ascii="Arial" w:hAnsi="Arial" w:cs="Arial"/>
          <w:lang w:val="mn-MN"/>
        </w:rPr>
        <w:t>download</w:t>
      </w:r>
      <w:r w:rsidRPr="009E777F">
        <w:rPr>
          <w:rFonts w:ascii="Arial" w:hAnsi="Arial" w:cs="Arial"/>
          <w:lang w:val="mn-MN"/>
        </w:rPr>
        <w:t>/</w:t>
      </w:r>
      <w:r w:rsidRPr="00C65601">
        <w:rPr>
          <w:rFonts w:ascii="Arial" w:hAnsi="Arial" w:cs="Arial"/>
          <w:lang w:val="mn-MN"/>
        </w:rPr>
        <w:t xml:space="preserve"> байгаа хурд </w:t>
      </w:r>
      <w:r w:rsidRPr="009E777F">
        <w:rPr>
          <w:rFonts w:ascii="Arial" w:hAnsi="Arial" w:cs="Arial"/>
          <w:lang w:val="mn-MN"/>
        </w:rPr>
        <w:t>хамгийн ихдээ 78,73</w:t>
      </w:r>
      <w:r w:rsidRPr="00C65601">
        <w:rPr>
          <w:rFonts w:ascii="Arial" w:hAnsi="Arial" w:cs="Arial"/>
          <w:lang w:val="mn-MN"/>
        </w:rPr>
        <w:t xml:space="preserve"> </w:t>
      </w:r>
      <w:r w:rsidRPr="009E777F">
        <w:rPr>
          <w:rFonts w:ascii="Arial" w:hAnsi="Arial" w:cs="Arial"/>
          <w:lang w:val="mn-MN"/>
        </w:rPr>
        <w:t>Mbps, дунджаар 2,4</w:t>
      </w:r>
      <w:r w:rsidRPr="00C65601">
        <w:rPr>
          <w:rFonts w:ascii="Arial" w:hAnsi="Arial" w:cs="Arial"/>
          <w:lang w:val="mn-MN"/>
        </w:rPr>
        <w:t xml:space="preserve">1 </w:t>
      </w:r>
      <w:r w:rsidRPr="009E777F">
        <w:rPr>
          <w:rFonts w:ascii="Arial" w:hAnsi="Arial" w:cs="Arial"/>
          <w:lang w:val="mn-MN"/>
        </w:rPr>
        <w:t>Kbps, түгээж</w:t>
      </w:r>
      <w:r>
        <w:rPr>
          <w:rFonts w:ascii="Arial" w:hAnsi="Arial" w:cs="Arial"/>
          <w:lang w:val="mn-MN"/>
        </w:rPr>
        <w:t xml:space="preserve"> </w:t>
      </w:r>
      <w:r w:rsidRPr="009E777F">
        <w:rPr>
          <w:rFonts w:ascii="Arial" w:hAnsi="Arial" w:cs="Arial"/>
          <w:lang w:val="mn-MN"/>
        </w:rPr>
        <w:t>/</w:t>
      </w:r>
      <w:r w:rsidRPr="00C65601">
        <w:rPr>
          <w:rFonts w:ascii="Arial" w:hAnsi="Arial" w:cs="Arial"/>
          <w:lang w:val="mn-MN"/>
        </w:rPr>
        <w:t>upload</w:t>
      </w:r>
      <w:r w:rsidRPr="009E777F">
        <w:rPr>
          <w:rFonts w:ascii="Arial" w:hAnsi="Arial" w:cs="Arial"/>
          <w:lang w:val="mn-MN"/>
        </w:rPr>
        <w:t xml:space="preserve">/ </w:t>
      </w:r>
      <w:r w:rsidRPr="00C65601">
        <w:rPr>
          <w:rFonts w:ascii="Arial" w:hAnsi="Arial" w:cs="Arial"/>
          <w:lang w:val="mn-MN"/>
        </w:rPr>
        <w:t xml:space="preserve">байгаа хурд </w:t>
      </w:r>
      <w:r w:rsidRPr="009E777F">
        <w:rPr>
          <w:rFonts w:ascii="Arial" w:hAnsi="Arial" w:cs="Arial"/>
          <w:lang w:val="mn-MN"/>
        </w:rPr>
        <w:t>хамгийн ихдээ 17,33</w:t>
      </w:r>
      <w:r w:rsidRPr="00C65601">
        <w:rPr>
          <w:rFonts w:ascii="Arial" w:hAnsi="Arial" w:cs="Arial"/>
          <w:lang w:val="mn-MN"/>
        </w:rPr>
        <w:t xml:space="preserve"> </w:t>
      </w:r>
      <w:r w:rsidRPr="009E777F">
        <w:rPr>
          <w:rFonts w:ascii="Arial" w:hAnsi="Arial" w:cs="Arial"/>
          <w:lang w:val="mn-MN"/>
        </w:rPr>
        <w:t>Mbps, дунджаар 196,04 Kbps хүрсэн байна</w:t>
      </w:r>
      <w:r>
        <w:rPr>
          <w:rFonts w:ascii="Arial" w:hAnsi="Arial" w:cs="Arial"/>
          <w:lang w:val="mn-MN"/>
        </w:rPr>
        <w:t>.</w:t>
      </w:r>
    </w:p>
    <w:p w:rsidR="008A5669" w:rsidRPr="006D0570" w:rsidRDefault="008A5669" w:rsidP="008A5669">
      <w:pPr>
        <w:spacing w:before="120" w:after="0" w:line="240" w:lineRule="auto"/>
        <w:jc w:val="center"/>
        <w:rPr>
          <w:rFonts w:ascii="Arial" w:hAnsi="Arial" w:cs="Arial"/>
          <w:lang w:val="mn-MN"/>
        </w:rPr>
      </w:pPr>
      <w:r w:rsidRPr="009E777F">
        <w:rPr>
          <w:rFonts w:ascii="Arial" w:hAnsi="Arial" w:cs="Arial"/>
          <w:b/>
          <w:noProof/>
          <w:lang w:eastAsia="zh-CN" w:bidi="mn-Mong-CN"/>
        </w:rPr>
        <w:drawing>
          <wp:inline distT="0" distB="0" distL="0" distR="0" wp14:anchorId="7DEA449E" wp14:editId="1F574AC0">
            <wp:extent cx="3971925" cy="1609725"/>
            <wp:effectExtent l="0" t="0" r="0" b="0"/>
            <wp:docPr id="38" name="Picture 38" descr="graph_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_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71925" cy="1609725"/>
                    </a:xfrm>
                    <a:prstGeom prst="rect">
                      <a:avLst/>
                    </a:prstGeom>
                    <a:noFill/>
                    <a:ln>
                      <a:noFill/>
                    </a:ln>
                  </pic:spPr>
                </pic:pic>
              </a:graphicData>
            </a:graphic>
          </wp:inline>
        </w:drawing>
      </w:r>
    </w:p>
    <w:p w:rsidR="008A5669" w:rsidRDefault="008A5669" w:rsidP="008A5669">
      <w:pPr>
        <w:ind w:firstLine="360"/>
        <w:jc w:val="both"/>
        <w:rPr>
          <w:rFonts w:ascii="Arial" w:hAnsi="Arial" w:cs="Arial"/>
          <w:lang w:val="mn-MN"/>
        </w:rPr>
      </w:pPr>
      <w:r w:rsidRPr="001800BE">
        <w:rPr>
          <w:rFonts w:ascii="Arial" w:hAnsi="Arial" w:cs="Arial"/>
          <w:b/>
          <w:bCs/>
          <w:lang w:val="mn-MN"/>
        </w:rPr>
        <w:lastRenderedPageBreak/>
        <w:t>КОХА програм:</w:t>
      </w:r>
      <w:r w:rsidRPr="001800BE">
        <w:rPr>
          <w:rFonts w:ascii="Arial" w:hAnsi="Arial" w:cs="Arial"/>
          <w:lang w:val="mn-MN"/>
        </w:rPr>
        <w:t xml:space="preserve"> </w:t>
      </w:r>
      <w:r w:rsidRPr="009E777F">
        <w:rPr>
          <w:rFonts w:ascii="Arial" w:hAnsi="Arial" w:cs="Arial"/>
          <w:lang w:val="mn-MN"/>
        </w:rPr>
        <w:t xml:space="preserve">Тайлангийн хугацаанд </w:t>
      </w:r>
      <w:r w:rsidRPr="00C65601">
        <w:rPr>
          <w:rFonts w:ascii="Arial" w:hAnsi="Arial" w:cs="Arial"/>
          <w:lang w:val="mn-MN"/>
        </w:rPr>
        <w:t xml:space="preserve">Koha </w:t>
      </w:r>
      <w:r w:rsidRPr="009E777F">
        <w:rPr>
          <w:rFonts w:ascii="Arial" w:hAnsi="Arial" w:cs="Arial"/>
          <w:lang w:val="mn-MN"/>
        </w:rPr>
        <w:t>програм</w:t>
      </w:r>
      <w:r>
        <w:rPr>
          <w:rFonts w:ascii="Arial" w:hAnsi="Arial" w:cs="Arial"/>
          <w:lang w:val="mn-MN"/>
        </w:rPr>
        <w:t>д</w:t>
      </w:r>
      <w:r w:rsidRPr="009E777F">
        <w:rPr>
          <w:rFonts w:ascii="Arial" w:hAnsi="Arial" w:cs="Arial"/>
          <w:lang w:val="mn-MN"/>
        </w:rPr>
        <w:t xml:space="preserve"> 3 удаа шинэчлэл хийж</w:t>
      </w:r>
      <w:r>
        <w:rPr>
          <w:rFonts w:ascii="Arial" w:hAnsi="Arial" w:cs="Arial"/>
          <w:lang w:val="mn-MN"/>
        </w:rPr>
        <w:t>,</w:t>
      </w:r>
      <w:r w:rsidRPr="009E777F">
        <w:rPr>
          <w:rFonts w:ascii="Arial" w:hAnsi="Arial" w:cs="Arial"/>
          <w:lang w:val="mn-MN"/>
        </w:rPr>
        <w:t xml:space="preserve"> одоо 3</w:t>
      </w:r>
      <w:r w:rsidRPr="00C65601">
        <w:rPr>
          <w:rFonts w:ascii="Arial" w:hAnsi="Arial" w:cs="Arial"/>
          <w:lang w:val="mn-MN"/>
        </w:rPr>
        <w:t>.</w:t>
      </w:r>
      <w:r w:rsidRPr="009E777F">
        <w:rPr>
          <w:rFonts w:ascii="Arial" w:hAnsi="Arial" w:cs="Arial"/>
          <w:lang w:val="mn-MN"/>
        </w:rPr>
        <w:t>22</w:t>
      </w:r>
      <w:r w:rsidRPr="00C65601">
        <w:rPr>
          <w:rFonts w:ascii="Arial" w:hAnsi="Arial" w:cs="Arial"/>
          <w:lang w:val="mn-MN"/>
        </w:rPr>
        <w:t>.</w:t>
      </w:r>
      <w:r w:rsidRPr="009E777F">
        <w:rPr>
          <w:rFonts w:ascii="Arial" w:hAnsi="Arial" w:cs="Arial"/>
          <w:lang w:val="mn-MN"/>
        </w:rPr>
        <w:t xml:space="preserve">6 хувилбараар ажиллаж байна. Түүнчлэн </w:t>
      </w:r>
      <w:r w:rsidRPr="00C65601">
        <w:rPr>
          <w:rFonts w:ascii="Arial" w:hAnsi="Arial" w:cs="Arial"/>
          <w:lang w:val="mn-MN"/>
        </w:rPr>
        <w:t xml:space="preserve">Koha </w:t>
      </w:r>
      <w:r w:rsidRPr="009E777F">
        <w:rPr>
          <w:rFonts w:ascii="Arial" w:hAnsi="Arial" w:cs="Arial"/>
          <w:lang w:val="mn-MN"/>
        </w:rPr>
        <w:t>програм үндсэн хуудасны загварт өөрчлөлт хийж, хэд хэдэн нэмэлт мэдээлэл харуулах боломжтой болсон.</w:t>
      </w:r>
    </w:p>
    <w:p w:rsidR="008A5669" w:rsidRDefault="008A5669" w:rsidP="008A5669">
      <w:pPr>
        <w:ind w:firstLine="360"/>
        <w:jc w:val="center"/>
        <w:rPr>
          <w:rFonts w:ascii="Arial" w:hAnsi="Arial" w:cs="Arial"/>
          <w:lang w:val="mn-MN"/>
        </w:rPr>
      </w:pPr>
      <w:r w:rsidRPr="009E777F">
        <w:rPr>
          <w:rFonts w:ascii="Arial" w:hAnsi="Arial" w:cs="Arial"/>
          <w:noProof/>
          <w:lang w:eastAsia="zh-CN" w:bidi="mn-Mong-CN"/>
        </w:rPr>
        <w:drawing>
          <wp:inline distT="0" distB="0" distL="0" distR="0" wp14:anchorId="72DB6A35" wp14:editId="668677E0">
            <wp:extent cx="3523186" cy="1824680"/>
            <wp:effectExtent l="0" t="0" r="127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l="49915" t="2841" r="182" b="12325"/>
                    <a:stretch>
                      <a:fillRect/>
                    </a:stretch>
                  </pic:blipFill>
                  <pic:spPr bwMode="auto">
                    <a:xfrm>
                      <a:off x="0" y="0"/>
                      <a:ext cx="3541806" cy="1834324"/>
                    </a:xfrm>
                    <a:prstGeom prst="rect">
                      <a:avLst/>
                    </a:prstGeom>
                    <a:noFill/>
                    <a:ln>
                      <a:noFill/>
                    </a:ln>
                  </pic:spPr>
                </pic:pic>
              </a:graphicData>
            </a:graphic>
          </wp:inline>
        </w:drawing>
      </w:r>
    </w:p>
    <w:p w:rsidR="008A5669" w:rsidRPr="00FB0FE4" w:rsidRDefault="008A5669" w:rsidP="008A5669">
      <w:pPr>
        <w:ind w:firstLine="360"/>
        <w:jc w:val="both"/>
        <w:rPr>
          <w:rFonts w:ascii="Arial" w:hAnsi="Arial" w:cs="Arial"/>
          <w:lang w:val="mn-MN"/>
        </w:rPr>
      </w:pPr>
      <w:r w:rsidRPr="009E777F">
        <w:rPr>
          <w:rFonts w:ascii="Arial" w:hAnsi="Arial" w:cs="Arial"/>
          <w:lang w:val="mn-MN"/>
        </w:rPr>
        <w:t>Төв болон салбар</w:t>
      </w:r>
      <w:r>
        <w:rPr>
          <w:rFonts w:ascii="Arial" w:hAnsi="Arial" w:cs="Arial"/>
          <w:lang w:val="mn-MN"/>
        </w:rPr>
        <w:t xml:space="preserve"> номын санг</w:t>
      </w:r>
      <w:r w:rsidRPr="009E777F">
        <w:rPr>
          <w:rFonts w:ascii="Arial" w:hAnsi="Arial" w:cs="Arial"/>
          <w:lang w:val="mn-MN"/>
        </w:rPr>
        <w:t>ууд</w:t>
      </w:r>
      <w:r>
        <w:rPr>
          <w:rFonts w:ascii="Arial" w:hAnsi="Arial" w:cs="Arial"/>
          <w:lang w:val="mn-MN"/>
        </w:rPr>
        <w:t xml:space="preserve">ад </w:t>
      </w:r>
      <w:r w:rsidRPr="00C65601">
        <w:rPr>
          <w:rFonts w:ascii="Arial" w:hAnsi="Arial" w:cs="Arial"/>
          <w:lang w:val="mn-MN"/>
        </w:rPr>
        <w:t xml:space="preserve">Koha </w:t>
      </w:r>
      <w:r>
        <w:rPr>
          <w:rFonts w:ascii="Arial" w:hAnsi="Arial" w:cs="Arial"/>
          <w:lang w:val="mn-MN"/>
        </w:rPr>
        <w:t xml:space="preserve">програмын </w:t>
      </w:r>
      <w:r w:rsidRPr="009E777F">
        <w:rPr>
          <w:rFonts w:ascii="Arial" w:hAnsi="Arial" w:cs="Arial"/>
          <w:lang w:val="mn-MN"/>
        </w:rPr>
        <w:t xml:space="preserve">уншигч бүртгэлийг </w:t>
      </w:r>
      <w:r>
        <w:rPr>
          <w:rFonts w:ascii="Arial" w:hAnsi="Arial" w:cs="Arial"/>
          <w:lang w:val="mn-MN"/>
        </w:rPr>
        <w:t xml:space="preserve">“Нэг номын сан – нэг бүртгэл” гэсэн системийн дор нэгтгэж, уншигч бүртгэлийг бүртгэх </w:t>
      </w:r>
      <w:r w:rsidRPr="009E777F">
        <w:rPr>
          <w:rFonts w:ascii="Arial" w:hAnsi="Arial" w:cs="Arial"/>
          <w:lang w:val="mn-MN"/>
        </w:rPr>
        <w:t xml:space="preserve">үйл </w:t>
      </w:r>
      <w:r>
        <w:rPr>
          <w:rFonts w:ascii="Arial" w:hAnsi="Arial" w:cs="Arial"/>
          <w:lang w:val="mn-MN"/>
        </w:rPr>
        <w:t>явцыг</w:t>
      </w:r>
      <w:r w:rsidRPr="009E777F">
        <w:rPr>
          <w:rFonts w:ascii="Arial" w:hAnsi="Arial" w:cs="Arial"/>
          <w:lang w:val="mn-MN"/>
        </w:rPr>
        <w:t xml:space="preserve"> номын санч </w:t>
      </w:r>
      <w:r>
        <w:rPr>
          <w:rFonts w:ascii="Arial" w:hAnsi="Arial" w:cs="Arial"/>
          <w:lang w:val="mn-MN"/>
        </w:rPr>
        <w:t>бүрт зааж сургасан.</w:t>
      </w:r>
      <w:r w:rsidRPr="009E777F">
        <w:rPr>
          <w:rFonts w:ascii="Arial" w:hAnsi="Arial" w:cs="Arial"/>
          <w:lang w:val="mn-MN"/>
        </w:rPr>
        <w:t xml:space="preserve"> </w:t>
      </w:r>
      <w:r>
        <w:rPr>
          <w:rFonts w:ascii="Arial" w:hAnsi="Arial" w:cs="Arial"/>
          <w:lang w:val="mn-MN"/>
        </w:rPr>
        <w:t xml:space="preserve">Ингэснээр төв болон салбар номын сангийн аль нэгэнд уншигчаар бүртгүүлсэн бол бүх салбар номын сангаар үйлчлүүлэх, мөн </w:t>
      </w:r>
      <w:r w:rsidRPr="009E777F">
        <w:rPr>
          <w:rFonts w:ascii="Arial" w:hAnsi="Arial" w:cs="Arial"/>
          <w:lang w:val="mn-MN"/>
        </w:rPr>
        <w:t>статистик мэдээг нэгдсэн хэлбэрээр гар</w:t>
      </w:r>
      <w:r>
        <w:rPr>
          <w:rFonts w:ascii="Arial" w:hAnsi="Arial" w:cs="Arial"/>
          <w:lang w:val="mn-MN"/>
        </w:rPr>
        <w:t>г</w:t>
      </w:r>
      <w:r w:rsidRPr="009E777F">
        <w:rPr>
          <w:rFonts w:ascii="Arial" w:hAnsi="Arial" w:cs="Arial"/>
          <w:lang w:val="mn-MN"/>
        </w:rPr>
        <w:t>ах боломжтой болсон.</w:t>
      </w:r>
      <w:r>
        <w:rPr>
          <w:rFonts w:ascii="Arial" w:hAnsi="Arial" w:cs="Arial"/>
          <w:lang w:val="mn-MN"/>
        </w:rPr>
        <w:t xml:space="preserve"> Мөн төв болон салбар номын сангууд тус бүрт номын ярлик болон номын баркод хэвлэгчийг шинээр авч суурилуулсан. </w:t>
      </w:r>
    </w:p>
    <w:p w:rsidR="008A5669" w:rsidRDefault="008A5669" w:rsidP="008A5669">
      <w:pPr>
        <w:spacing w:before="120" w:after="0" w:line="240" w:lineRule="auto"/>
        <w:jc w:val="both"/>
        <w:rPr>
          <w:rFonts w:ascii="Arial" w:hAnsi="Arial" w:cs="Arial"/>
          <w:lang w:val="mn-MN"/>
        </w:rPr>
      </w:pPr>
      <w:r w:rsidRPr="001800BE">
        <w:rPr>
          <w:rFonts w:ascii="Arial" w:hAnsi="Arial" w:cs="Arial"/>
          <w:b/>
          <w:lang w:val="mn-MN"/>
        </w:rPr>
        <w:t>Цахим хуудас:</w:t>
      </w:r>
      <w:r w:rsidRPr="001800BE">
        <w:rPr>
          <w:rFonts w:ascii="Arial" w:hAnsi="Arial" w:cs="Arial"/>
          <w:lang w:val="mn-MN"/>
        </w:rPr>
        <w:t xml:space="preserve"> </w:t>
      </w:r>
      <w:r w:rsidRPr="004835A0">
        <w:rPr>
          <w:rFonts w:ascii="Arial" w:hAnsi="Arial" w:cs="Arial"/>
          <w:lang w:val="mn-MN"/>
        </w:rPr>
        <w:t xml:space="preserve">Нийслэлийн мэдээллийн технологийн газрын серверт байрласан Хотын төв номын сангийн вэб </w:t>
      </w:r>
      <w:hyperlink r:id="rId47" w:history="1">
        <w:r w:rsidRPr="00C65601">
          <w:rPr>
            <w:rStyle w:val="Hyperlink"/>
            <w:rFonts w:ascii="Arial" w:hAnsi="Arial" w:cs="Arial"/>
            <w:lang w:val="mn-MN"/>
          </w:rPr>
          <w:t>http://www.pl.ub.gov.mn</w:t>
        </w:r>
      </w:hyperlink>
      <w:r w:rsidRPr="00C65601">
        <w:rPr>
          <w:rFonts w:ascii="Arial" w:hAnsi="Arial" w:cs="Arial"/>
          <w:lang w:val="mn-MN"/>
        </w:rPr>
        <w:t xml:space="preserve"> </w:t>
      </w:r>
      <w:r w:rsidRPr="004835A0">
        <w:rPr>
          <w:rFonts w:ascii="Arial" w:hAnsi="Arial" w:cs="Arial"/>
          <w:lang w:val="mn-MN"/>
        </w:rPr>
        <w:t>-ийн агуулгыг шин</w:t>
      </w:r>
      <w:r>
        <w:rPr>
          <w:rFonts w:ascii="Arial" w:hAnsi="Arial" w:cs="Arial"/>
          <w:lang w:val="mn-MN"/>
        </w:rPr>
        <w:t>элэг байлгахад анхаарч ажиллаж байна</w:t>
      </w:r>
      <w:r w:rsidRPr="004835A0">
        <w:rPr>
          <w:rFonts w:ascii="Arial" w:hAnsi="Arial" w:cs="Arial"/>
          <w:lang w:val="mn-MN"/>
        </w:rPr>
        <w:t xml:space="preserve">. </w:t>
      </w:r>
      <w:r w:rsidRPr="00C65601">
        <w:rPr>
          <w:rFonts w:ascii="Arial" w:hAnsi="Arial" w:cs="Arial"/>
          <w:lang w:val="mn-MN"/>
        </w:rPr>
        <w:t xml:space="preserve">Google Analytics </w:t>
      </w:r>
      <w:r w:rsidRPr="004835A0">
        <w:rPr>
          <w:rFonts w:ascii="Arial" w:hAnsi="Arial" w:cs="Arial"/>
          <w:lang w:val="mn-MN"/>
        </w:rPr>
        <w:t>програмын тусламжтайгаар вэбийн хэрэглээний үзүүлэлтийг 201</w:t>
      </w:r>
      <w:r w:rsidRPr="00C65601">
        <w:rPr>
          <w:rFonts w:ascii="Arial" w:hAnsi="Arial" w:cs="Arial"/>
          <w:lang w:val="mn-MN"/>
        </w:rPr>
        <w:t>5</w:t>
      </w:r>
      <w:r w:rsidRPr="004835A0">
        <w:rPr>
          <w:rFonts w:ascii="Arial" w:hAnsi="Arial" w:cs="Arial"/>
          <w:lang w:val="mn-MN"/>
        </w:rPr>
        <w:t xml:space="preserve"> оны</w:t>
      </w:r>
      <w:r w:rsidRPr="00C65601">
        <w:rPr>
          <w:rFonts w:ascii="Arial" w:hAnsi="Arial" w:cs="Arial"/>
          <w:lang w:val="mn-MN"/>
        </w:rPr>
        <w:t xml:space="preserve"> </w:t>
      </w:r>
      <w:r>
        <w:rPr>
          <w:rFonts w:ascii="Arial" w:hAnsi="Arial" w:cs="Arial"/>
          <w:lang w:val="mn-MN"/>
        </w:rPr>
        <w:t>12 дугаа</w:t>
      </w:r>
      <w:r w:rsidRPr="004835A0">
        <w:rPr>
          <w:rFonts w:ascii="Arial" w:hAnsi="Arial" w:cs="Arial"/>
          <w:lang w:val="mn-MN"/>
        </w:rPr>
        <w:t xml:space="preserve">р сарын </w:t>
      </w:r>
      <w:r>
        <w:rPr>
          <w:rFonts w:ascii="Arial" w:hAnsi="Arial" w:cs="Arial"/>
          <w:lang w:val="mn-MN"/>
        </w:rPr>
        <w:t>25</w:t>
      </w:r>
      <w:r w:rsidRPr="004835A0">
        <w:rPr>
          <w:rFonts w:ascii="Arial" w:hAnsi="Arial" w:cs="Arial"/>
          <w:lang w:val="mn-MN"/>
        </w:rPr>
        <w:t>-</w:t>
      </w:r>
      <w:r>
        <w:rPr>
          <w:rFonts w:ascii="Arial" w:hAnsi="Arial" w:cs="Arial"/>
          <w:lang w:val="mn-MN"/>
        </w:rPr>
        <w:t>наа</w:t>
      </w:r>
      <w:r w:rsidRPr="004835A0">
        <w:rPr>
          <w:rFonts w:ascii="Arial" w:hAnsi="Arial" w:cs="Arial"/>
          <w:lang w:val="mn-MN"/>
        </w:rPr>
        <w:t xml:space="preserve">с </w:t>
      </w:r>
      <w:r>
        <w:rPr>
          <w:rFonts w:ascii="Arial" w:hAnsi="Arial" w:cs="Arial"/>
          <w:lang w:val="mn-MN"/>
        </w:rPr>
        <w:t>2016 оны 06 дугаар сарын 07</w:t>
      </w:r>
      <w:r w:rsidRPr="004835A0">
        <w:rPr>
          <w:rFonts w:ascii="Arial" w:hAnsi="Arial" w:cs="Arial"/>
          <w:lang w:val="mn-MN"/>
        </w:rPr>
        <w:t>-н</w:t>
      </w:r>
      <w:r>
        <w:rPr>
          <w:rFonts w:ascii="Arial" w:hAnsi="Arial" w:cs="Arial"/>
          <w:lang w:val="mn-MN"/>
        </w:rPr>
        <w:t>ы</w:t>
      </w:r>
      <w:r w:rsidRPr="004835A0">
        <w:rPr>
          <w:rFonts w:ascii="Arial" w:hAnsi="Arial" w:cs="Arial"/>
          <w:lang w:val="mn-MN"/>
        </w:rPr>
        <w:t>г хүртэлх</w:t>
      </w:r>
      <w:r>
        <w:rPr>
          <w:rFonts w:ascii="Arial" w:hAnsi="Arial" w:cs="Arial"/>
          <w:lang w:val="mn-MN"/>
        </w:rPr>
        <w:t xml:space="preserve"> хугацаанд тайлан гаргахад 22677</w:t>
      </w:r>
      <w:r w:rsidRPr="00C65601">
        <w:rPr>
          <w:rFonts w:ascii="Arial" w:hAnsi="Arial" w:cs="Arial"/>
          <w:lang w:val="mn-MN"/>
        </w:rPr>
        <w:t xml:space="preserve"> </w:t>
      </w:r>
      <w:r w:rsidRPr="004835A0">
        <w:rPr>
          <w:rFonts w:ascii="Arial" w:hAnsi="Arial" w:cs="Arial"/>
          <w:lang w:val="mn-MN"/>
        </w:rPr>
        <w:t>хэрэглэгч зочилж /</w:t>
      </w:r>
      <w:r w:rsidRPr="00C65601">
        <w:rPr>
          <w:rFonts w:ascii="Arial" w:hAnsi="Arial" w:cs="Arial"/>
          <w:lang w:val="mn-MN"/>
        </w:rPr>
        <w:t>visits</w:t>
      </w:r>
      <w:r w:rsidRPr="004835A0">
        <w:rPr>
          <w:rFonts w:ascii="Arial" w:hAnsi="Arial" w:cs="Arial"/>
          <w:lang w:val="mn-MN"/>
        </w:rPr>
        <w:t xml:space="preserve">/ </w:t>
      </w:r>
      <w:r w:rsidRPr="00C65601">
        <w:rPr>
          <w:rFonts w:ascii="Arial" w:hAnsi="Arial" w:cs="Arial"/>
          <w:lang w:val="mn-MN"/>
        </w:rPr>
        <w:t xml:space="preserve">, </w:t>
      </w:r>
      <w:r>
        <w:rPr>
          <w:rFonts w:ascii="Arial" w:hAnsi="Arial" w:cs="Arial"/>
          <w:lang w:val="mn-MN"/>
        </w:rPr>
        <w:t>52682</w:t>
      </w:r>
      <w:r w:rsidRPr="00C65601">
        <w:rPr>
          <w:rFonts w:ascii="Arial" w:hAnsi="Arial" w:cs="Arial"/>
          <w:lang w:val="mn-MN"/>
        </w:rPr>
        <w:t xml:space="preserve"> </w:t>
      </w:r>
      <w:r w:rsidRPr="004835A0">
        <w:rPr>
          <w:rFonts w:ascii="Arial" w:hAnsi="Arial" w:cs="Arial"/>
          <w:lang w:val="mn-MN"/>
        </w:rPr>
        <w:t>хуудасны мэдээллийг үзжээ.</w:t>
      </w:r>
    </w:p>
    <w:p w:rsidR="008A5669" w:rsidRDefault="008A5669" w:rsidP="008A5669">
      <w:pPr>
        <w:spacing w:before="120" w:after="0" w:line="240" w:lineRule="auto"/>
        <w:jc w:val="center"/>
        <w:rPr>
          <w:rFonts w:ascii="Arial" w:hAnsi="Arial" w:cs="Arial"/>
          <w:lang w:val="mn-MN"/>
        </w:rPr>
      </w:pPr>
      <w:r w:rsidRPr="00C8543B">
        <w:rPr>
          <w:noProof/>
          <w:lang w:eastAsia="zh-CN" w:bidi="mn-Mong-CN"/>
        </w:rPr>
        <w:drawing>
          <wp:inline distT="0" distB="0" distL="0" distR="0" wp14:anchorId="4FB1B9B2" wp14:editId="702DBC06">
            <wp:extent cx="3733800" cy="1636734"/>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l="58336" t="23607" r="693" b="35327"/>
                    <a:stretch>
                      <a:fillRect/>
                    </a:stretch>
                  </pic:blipFill>
                  <pic:spPr bwMode="auto">
                    <a:xfrm>
                      <a:off x="0" y="0"/>
                      <a:ext cx="3737547" cy="1638376"/>
                    </a:xfrm>
                    <a:prstGeom prst="rect">
                      <a:avLst/>
                    </a:prstGeom>
                    <a:noFill/>
                    <a:ln>
                      <a:noFill/>
                    </a:ln>
                  </pic:spPr>
                </pic:pic>
              </a:graphicData>
            </a:graphic>
          </wp:inline>
        </w:drawing>
      </w:r>
    </w:p>
    <w:p w:rsidR="008A5669" w:rsidRPr="001800BE" w:rsidRDefault="008A5669" w:rsidP="008A5669">
      <w:pPr>
        <w:spacing w:before="120" w:after="0" w:line="240" w:lineRule="auto"/>
        <w:jc w:val="both"/>
        <w:rPr>
          <w:rFonts w:ascii="Arial" w:hAnsi="Arial" w:cs="Arial"/>
          <w:lang w:val="mn-MN"/>
        </w:rPr>
      </w:pPr>
      <w:r w:rsidRPr="001800BE">
        <w:rPr>
          <w:rFonts w:ascii="Arial" w:hAnsi="Arial" w:cs="Arial"/>
          <w:b/>
          <w:lang w:val="mn-MN"/>
        </w:rPr>
        <w:t xml:space="preserve">Онлайн каталог: </w:t>
      </w:r>
      <w:hyperlink r:id="rId49" w:history="1">
        <w:r w:rsidRPr="004835A0">
          <w:rPr>
            <w:rStyle w:val="Hyperlink"/>
            <w:rFonts w:ascii="Arial" w:hAnsi="Arial" w:cs="Arial"/>
            <w:lang w:val="mn-MN"/>
          </w:rPr>
          <w:t>http://</w:t>
        </w:r>
        <w:r w:rsidRPr="00C65601">
          <w:rPr>
            <w:rStyle w:val="Hyperlink"/>
            <w:rFonts w:ascii="Arial" w:hAnsi="Arial" w:cs="Arial"/>
            <w:lang w:val="mn-MN"/>
          </w:rPr>
          <w:t>koha.pl.ub.gov.mn</w:t>
        </w:r>
      </w:hyperlink>
      <w:r w:rsidRPr="004835A0">
        <w:rPr>
          <w:rFonts w:ascii="Arial" w:hAnsi="Arial" w:cs="Arial"/>
          <w:lang w:val="mn-MN"/>
        </w:rPr>
        <w:t xml:space="preserve"> -ийг </w:t>
      </w:r>
      <w:r w:rsidRPr="00C65601">
        <w:rPr>
          <w:rFonts w:ascii="Arial" w:hAnsi="Arial" w:cs="Arial"/>
          <w:lang w:val="mn-MN"/>
        </w:rPr>
        <w:t xml:space="preserve">Google Analytics </w:t>
      </w:r>
      <w:r w:rsidRPr="004835A0">
        <w:rPr>
          <w:rFonts w:ascii="Arial" w:hAnsi="Arial" w:cs="Arial"/>
          <w:lang w:val="mn-MN"/>
        </w:rPr>
        <w:t>тусламжтайгаар каталогт мэдээлэл хайж байгаа үзүүлэлт 201</w:t>
      </w:r>
      <w:r>
        <w:rPr>
          <w:rFonts w:ascii="Arial" w:hAnsi="Arial" w:cs="Arial"/>
          <w:lang w:val="mn-MN"/>
        </w:rPr>
        <w:t>5</w:t>
      </w:r>
      <w:r w:rsidRPr="004835A0">
        <w:rPr>
          <w:rFonts w:ascii="Arial" w:hAnsi="Arial" w:cs="Arial"/>
          <w:lang w:val="mn-MN"/>
        </w:rPr>
        <w:t xml:space="preserve"> оны оны</w:t>
      </w:r>
      <w:r w:rsidRPr="00C65601">
        <w:rPr>
          <w:rFonts w:ascii="Arial" w:hAnsi="Arial" w:cs="Arial"/>
          <w:lang w:val="mn-MN"/>
        </w:rPr>
        <w:t xml:space="preserve"> </w:t>
      </w:r>
      <w:r>
        <w:rPr>
          <w:rFonts w:ascii="Arial" w:hAnsi="Arial" w:cs="Arial"/>
          <w:lang w:val="mn-MN"/>
        </w:rPr>
        <w:t>12 дүгээр сарын 25-аас 2016 оны 06 дугаар сарын 07-ны</w:t>
      </w:r>
      <w:r w:rsidRPr="004835A0">
        <w:rPr>
          <w:rFonts w:ascii="Arial" w:hAnsi="Arial" w:cs="Arial"/>
          <w:lang w:val="mn-MN"/>
        </w:rPr>
        <w:t>г хүртэлх</w:t>
      </w:r>
      <w:r>
        <w:rPr>
          <w:rFonts w:ascii="Arial" w:hAnsi="Arial" w:cs="Arial"/>
          <w:lang w:val="mn-MN"/>
        </w:rPr>
        <w:t xml:space="preserve"> хугацаанд тайлан гаргахад 44,551 </w:t>
      </w:r>
      <w:r w:rsidRPr="004835A0">
        <w:rPr>
          <w:rFonts w:ascii="Arial" w:hAnsi="Arial" w:cs="Arial"/>
          <w:lang w:val="mn-MN"/>
        </w:rPr>
        <w:t>хэрэглэгч</w:t>
      </w:r>
      <w:r>
        <w:rPr>
          <w:rFonts w:ascii="Arial" w:hAnsi="Arial" w:cs="Arial"/>
          <w:lang w:val="mn-MN"/>
        </w:rPr>
        <w:t xml:space="preserve"> зочилж </w:t>
      </w:r>
      <w:r w:rsidRPr="004835A0">
        <w:rPr>
          <w:rFonts w:ascii="Arial" w:hAnsi="Arial" w:cs="Arial"/>
          <w:lang w:val="mn-MN"/>
        </w:rPr>
        <w:t>/</w:t>
      </w:r>
      <w:r w:rsidRPr="00C65601">
        <w:rPr>
          <w:rFonts w:ascii="Arial" w:hAnsi="Arial" w:cs="Arial"/>
          <w:lang w:val="mn-MN"/>
        </w:rPr>
        <w:t>visits</w:t>
      </w:r>
      <w:r w:rsidRPr="004835A0">
        <w:rPr>
          <w:rFonts w:ascii="Arial" w:hAnsi="Arial" w:cs="Arial"/>
          <w:lang w:val="mn-MN"/>
        </w:rPr>
        <w:t xml:space="preserve">/, </w:t>
      </w:r>
      <w:r w:rsidRPr="00C65601">
        <w:rPr>
          <w:rFonts w:ascii="Arial" w:hAnsi="Arial" w:cs="Arial"/>
          <w:lang w:val="mn-MN"/>
        </w:rPr>
        <w:t xml:space="preserve"> </w:t>
      </w:r>
      <w:r>
        <w:rPr>
          <w:rFonts w:ascii="Arial" w:hAnsi="Arial" w:cs="Arial"/>
          <w:lang w:val="mn-MN"/>
        </w:rPr>
        <w:t>156,846</w:t>
      </w:r>
      <w:r w:rsidRPr="00C65601">
        <w:rPr>
          <w:rFonts w:ascii="Arial" w:hAnsi="Arial" w:cs="Arial"/>
          <w:lang w:val="mn-MN"/>
        </w:rPr>
        <w:t xml:space="preserve"> </w:t>
      </w:r>
      <w:r w:rsidRPr="004835A0">
        <w:rPr>
          <w:rFonts w:ascii="Arial" w:hAnsi="Arial" w:cs="Arial"/>
          <w:lang w:val="mn-MN"/>
        </w:rPr>
        <w:t>хуудас</w:t>
      </w:r>
      <w:r>
        <w:rPr>
          <w:rFonts w:ascii="Arial" w:hAnsi="Arial" w:cs="Arial"/>
          <w:lang w:val="mn-MN"/>
        </w:rPr>
        <w:t>ны</w:t>
      </w:r>
      <w:r w:rsidRPr="004835A0">
        <w:rPr>
          <w:rFonts w:ascii="Arial" w:hAnsi="Arial" w:cs="Arial"/>
          <w:lang w:val="mn-MN"/>
        </w:rPr>
        <w:t xml:space="preserve"> мэдээллийг үз</w:t>
      </w:r>
      <w:r>
        <w:rPr>
          <w:rFonts w:ascii="Arial" w:hAnsi="Arial" w:cs="Arial"/>
          <w:lang w:val="mn-MN"/>
        </w:rPr>
        <w:t>жээ</w:t>
      </w:r>
      <w:r w:rsidRPr="004835A0">
        <w:rPr>
          <w:rFonts w:ascii="Arial" w:hAnsi="Arial" w:cs="Arial"/>
          <w:lang w:val="mn-MN"/>
        </w:rPr>
        <w:t xml:space="preserve">. Нийт электрон каталогийн хэрэглэгчдийн </w:t>
      </w:r>
      <w:r w:rsidRPr="00C65601">
        <w:rPr>
          <w:rFonts w:ascii="Arial" w:hAnsi="Arial" w:cs="Arial"/>
          <w:lang w:val="mn-MN"/>
        </w:rPr>
        <w:t>69</w:t>
      </w:r>
      <w:r w:rsidRPr="004835A0">
        <w:rPr>
          <w:rFonts w:ascii="Arial" w:hAnsi="Arial" w:cs="Arial"/>
          <w:lang w:val="mn-MN"/>
        </w:rPr>
        <w:t>,</w:t>
      </w:r>
      <w:r>
        <w:rPr>
          <w:rFonts w:ascii="Arial" w:hAnsi="Arial" w:cs="Arial"/>
          <w:lang w:val="mn-MN"/>
        </w:rPr>
        <w:t>8</w:t>
      </w:r>
      <w:r w:rsidRPr="004835A0">
        <w:rPr>
          <w:rFonts w:ascii="Arial" w:hAnsi="Arial" w:cs="Arial"/>
          <w:lang w:val="mn-MN"/>
        </w:rPr>
        <w:t>% нь шинээр орж байгаа хэрэглэгчид</w:t>
      </w:r>
      <w:r>
        <w:rPr>
          <w:rFonts w:ascii="Arial" w:hAnsi="Arial" w:cs="Arial"/>
          <w:lang w:val="mn-MN"/>
        </w:rPr>
        <w:t>,</w:t>
      </w:r>
      <w:r w:rsidRPr="004835A0">
        <w:rPr>
          <w:rFonts w:ascii="Arial" w:hAnsi="Arial" w:cs="Arial"/>
          <w:lang w:val="mn-MN"/>
        </w:rPr>
        <w:t xml:space="preserve"> үлдсэн </w:t>
      </w:r>
      <w:r w:rsidRPr="00C65601">
        <w:rPr>
          <w:rFonts w:ascii="Arial" w:hAnsi="Arial" w:cs="Arial"/>
          <w:lang w:val="mn-MN"/>
        </w:rPr>
        <w:t>30</w:t>
      </w:r>
      <w:r>
        <w:rPr>
          <w:rFonts w:ascii="Arial" w:hAnsi="Arial" w:cs="Arial"/>
          <w:lang w:val="mn-MN"/>
        </w:rPr>
        <w:t>,2</w:t>
      </w:r>
      <w:r w:rsidRPr="004835A0">
        <w:rPr>
          <w:rFonts w:ascii="Arial" w:hAnsi="Arial" w:cs="Arial"/>
          <w:lang w:val="mn-MN"/>
        </w:rPr>
        <w:t>% нь хуучин хэрэглэгчид тайлангийн хугацаанд холбогдсон байна.</w:t>
      </w:r>
    </w:p>
    <w:p w:rsidR="008A5669" w:rsidRPr="001800BE" w:rsidRDefault="008A5669" w:rsidP="008A5669">
      <w:pPr>
        <w:spacing w:before="120" w:after="0" w:line="240" w:lineRule="auto"/>
        <w:ind w:left="720" w:firstLine="720"/>
        <w:jc w:val="both"/>
        <w:rPr>
          <w:rFonts w:ascii="Arial" w:hAnsi="Arial" w:cs="Arial"/>
          <w:b/>
          <w:lang w:val="mn-MN"/>
        </w:rPr>
      </w:pPr>
      <w:r w:rsidRPr="00C8543B">
        <w:rPr>
          <w:noProof/>
          <w:lang w:eastAsia="zh-CN" w:bidi="mn-Mong-CN"/>
        </w:rPr>
        <w:drawing>
          <wp:inline distT="0" distB="0" distL="0" distR="0" wp14:anchorId="259334A2" wp14:editId="1B56E779">
            <wp:extent cx="3790372" cy="1600200"/>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l="58092" t="6845" r="1056" b="38193"/>
                    <a:stretch>
                      <a:fillRect/>
                    </a:stretch>
                  </pic:blipFill>
                  <pic:spPr bwMode="auto">
                    <a:xfrm>
                      <a:off x="0" y="0"/>
                      <a:ext cx="3814730" cy="1610483"/>
                    </a:xfrm>
                    <a:prstGeom prst="rect">
                      <a:avLst/>
                    </a:prstGeom>
                    <a:noFill/>
                    <a:ln>
                      <a:noFill/>
                    </a:ln>
                  </pic:spPr>
                </pic:pic>
              </a:graphicData>
            </a:graphic>
          </wp:inline>
        </w:drawing>
      </w:r>
    </w:p>
    <w:p w:rsidR="008A5669" w:rsidRPr="001800BE" w:rsidRDefault="008A5669" w:rsidP="008A5669">
      <w:pPr>
        <w:spacing w:before="120" w:after="0" w:line="240" w:lineRule="auto"/>
        <w:jc w:val="center"/>
        <w:rPr>
          <w:rFonts w:ascii="Arial" w:hAnsi="Arial" w:cs="Arial"/>
          <w:bCs/>
          <w:lang w:val="mn-MN"/>
        </w:rPr>
      </w:pPr>
      <w:r w:rsidRPr="001800BE">
        <w:rPr>
          <w:rFonts w:ascii="Arial" w:hAnsi="Arial" w:cs="Arial"/>
          <w:bCs/>
          <w:lang w:val="mn-MN"/>
        </w:rPr>
        <w:lastRenderedPageBreak/>
        <w:t>Гурав. БАЙГУУЛЛАГЫН ДОТООД ҮЙЛ АЖИЛЛАГАА</w:t>
      </w:r>
    </w:p>
    <w:p w:rsidR="008A5669" w:rsidRPr="001800BE" w:rsidRDefault="008A5669" w:rsidP="008A5669">
      <w:pPr>
        <w:spacing w:before="120" w:after="0" w:line="240" w:lineRule="auto"/>
        <w:jc w:val="center"/>
        <w:rPr>
          <w:rFonts w:ascii="Arial" w:hAnsi="Arial" w:cs="Arial"/>
          <w:b/>
          <w:lang w:val="mn-MN"/>
        </w:rPr>
      </w:pPr>
      <w:r w:rsidRPr="001800BE">
        <w:rPr>
          <w:rFonts w:ascii="Arial" w:hAnsi="Arial" w:cs="Arial"/>
          <w:b/>
          <w:lang w:val="mn-MN"/>
        </w:rPr>
        <w:t>3.1. Байгууллагын үйл ажиллагааны ил тод байдал</w:t>
      </w:r>
    </w:p>
    <w:p w:rsidR="008A5669" w:rsidRPr="001800BE" w:rsidRDefault="008A5669" w:rsidP="008A5669">
      <w:pPr>
        <w:spacing w:before="120" w:after="0" w:line="240" w:lineRule="auto"/>
        <w:ind w:firstLine="720"/>
        <w:jc w:val="both"/>
        <w:rPr>
          <w:rFonts w:ascii="Arial" w:eastAsia="Times New Roman" w:hAnsi="Arial" w:cs="Arial"/>
          <w:lang w:val="mn-MN"/>
        </w:rPr>
      </w:pPr>
      <w:r w:rsidRPr="001800BE">
        <w:rPr>
          <w:rFonts w:ascii="Arial" w:eastAsia="Times New Roman" w:hAnsi="Arial" w:cs="Arial"/>
          <w:lang w:val="mn-MN"/>
        </w:rPr>
        <w:t>Тус номын сангаас ир</w:t>
      </w:r>
      <w:r>
        <w:rPr>
          <w:rFonts w:ascii="Arial" w:eastAsia="Times New Roman" w:hAnsi="Arial" w:cs="Arial"/>
          <w:lang w:val="mn-MN"/>
        </w:rPr>
        <w:t xml:space="preserve">гэдэд үзүүлж байгаа “Нэг уншигч-нэг номын сан” үйлчилгээ болон </w:t>
      </w:r>
      <w:r w:rsidRPr="001800BE">
        <w:rPr>
          <w:rFonts w:ascii="Arial" w:eastAsia="Times New Roman" w:hAnsi="Arial" w:cs="Arial"/>
          <w:lang w:val="mn-MN"/>
        </w:rPr>
        <w:t xml:space="preserve">ажлын цагийн хуваарь, үйлчилгээний журам, дотоод журам, байгууллагын үйл ажиллагааны төлөвлөгөө, тайлан, иргэдээс ирсэн өргөдөл, гомдлыг хянан шийдвэрлэсэн тайлан мэдээ зэрэг холбогдох мэдээ, мэдээллийг </w:t>
      </w:r>
      <w:hyperlink r:id="rId51" w:history="1">
        <w:r w:rsidRPr="001800BE">
          <w:rPr>
            <w:rStyle w:val="Hyperlink"/>
            <w:rFonts w:ascii="Arial" w:hAnsi="Arial" w:cs="Arial"/>
            <w:lang w:val="mn-MN"/>
          </w:rPr>
          <w:t>www.pl.ub.gov.mn</w:t>
        </w:r>
      </w:hyperlink>
      <w:r w:rsidRPr="001800BE">
        <w:rPr>
          <w:rFonts w:ascii="Arial" w:eastAsia="Times New Roman" w:hAnsi="Arial" w:cs="Arial"/>
          <w:lang w:val="mn-MN"/>
        </w:rPr>
        <w:t xml:space="preserve"> цахим хуудсаар мэдээлсэн.  </w:t>
      </w:r>
    </w:p>
    <w:p w:rsidR="008A5669" w:rsidRPr="001800BE" w:rsidRDefault="008A5669" w:rsidP="008A5669">
      <w:pPr>
        <w:pStyle w:val="NoSpacing"/>
        <w:tabs>
          <w:tab w:val="left" w:pos="318"/>
        </w:tabs>
        <w:spacing w:before="120"/>
        <w:ind w:left="34"/>
        <w:jc w:val="both"/>
        <w:rPr>
          <w:rFonts w:ascii="Arial" w:hAnsi="Arial" w:cs="Arial"/>
          <w:bCs/>
          <w:color w:val="000000"/>
          <w:lang w:val="mn-MN"/>
        </w:rPr>
      </w:pPr>
      <w:r w:rsidRPr="001800BE">
        <w:rPr>
          <w:rFonts w:ascii="Arial" w:hAnsi="Arial" w:cs="Arial"/>
          <w:bCs/>
          <w:color w:val="000000"/>
          <w:lang w:val="mn-MN"/>
        </w:rPr>
        <w:tab/>
      </w:r>
      <w:r w:rsidRPr="001800BE">
        <w:rPr>
          <w:rFonts w:ascii="Arial" w:hAnsi="Arial" w:cs="Arial"/>
          <w:bCs/>
          <w:color w:val="000000"/>
          <w:lang w:val="mn-MN"/>
        </w:rPr>
        <w:tab/>
        <w:t>Мөн байгууллагын үйл ажиллагааг ил тод мэдээлэх зорилгоор Төв болон салбар номын сангуудад “Нээлттэй мэдээлэл” самбарыг ажиллуулж, төлөвлөгөө, тайлан, дүрэм, журам, шинэ номын мэдээллүүдийг байршуулан сурталчилдаг.</w:t>
      </w:r>
    </w:p>
    <w:p w:rsidR="00A40381" w:rsidRDefault="00A40381" w:rsidP="008A5669">
      <w:pPr>
        <w:pStyle w:val="NoSpacing"/>
        <w:tabs>
          <w:tab w:val="left" w:pos="318"/>
        </w:tabs>
        <w:spacing w:before="120"/>
        <w:ind w:left="34"/>
        <w:jc w:val="center"/>
        <w:rPr>
          <w:rFonts w:ascii="Arial" w:hAnsi="Arial" w:cs="Arial"/>
          <w:b/>
          <w:color w:val="000000"/>
          <w:lang w:val="mn-MN"/>
        </w:rPr>
      </w:pPr>
    </w:p>
    <w:p w:rsidR="008A5669" w:rsidRPr="001800BE" w:rsidRDefault="008A5669" w:rsidP="008A5669">
      <w:pPr>
        <w:pStyle w:val="NoSpacing"/>
        <w:tabs>
          <w:tab w:val="left" w:pos="318"/>
        </w:tabs>
        <w:spacing w:before="120"/>
        <w:ind w:left="34"/>
        <w:jc w:val="center"/>
        <w:rPr>
          <w:rFonts w:ascii="Arial" w:hAnsi="Arial" w:cs="Arial"/>
          <w:b/>
          <w:color w:val="000000"/>
          <w:lang w:val="mn-MN"/>
        </w:rPr>
      </w:pPr>
      <w:r w:rsidRPr="001800BE">
        <w:rPr>
          <w:rFonts w:ascii="Arial" w:hAnsi="Arial" w:cs="Arial"/>
          <w:b/>
          <w:color w:val="000000"/>
          <w:lang w:val="mn-MN"/>
        </w:rPr>
        <w:t>3.2. Хүний нөөцийн ил тод байдал</w:t>
      </w:r>
    </w:p>
    <w:p w:rsidR="008A5669" w:rsidRPr="001800BE" w:rsidRDefault="008A5669" w:rsidP="008A5669">
      <w:pPr>
        <w:spacing w:before="120" w:after="0" w:line="240" w:lineRule="auto"/>
        <w:ind w:firstLine="709"/>
        <w:jc w:val="both"/>
        <w:rPr>
          <w:rFonts w:ascii="Arial" w:eastAsia="Times New Roman" w:hAnsi="Arial" w:cs="Arial"/>
          <w:lang w:val="mn-MN"/>
        </w:rPr>
      </w:pPr>
      <w:r w:rsidRPr="001800BE">
        <w:rPr>
          <w:rFonts w:ascii="Arial" w:hAnsi="Arial" w:cs="Arial"/>
          <w:bCs/>
          <w:color w:val="000000"/>
          <w:lang w:val="mn-MN"/>
        </w:rPr>
        <w:t>Төрийн захиргааны албан хаагчийн ёс зүйн дүрэм, Үйлчилгээний стандарт болон Улаанбаатар хотын нийтийн  номын сангийн номын санчдын ёс зүйн дүрмийг номын сангийн цахим хуудас болон нээлттэй мэдээллийн самбарт байршуулсан.</w:t>
      </w:r>
      <w:r w:rsidRPr="001800BE">
        <w:rPr>
          <w:rFonts w:ascii="Arial" w:eastAsia="Times New Roman" w:hAnsi="Arial" w:cs="Arial"/>
          <w:lang w:val="mn-MN"/>
        </w:rPr>
        <w:t xml:space="preserve"> </w:t>
      </w:r>
    </w:p>
    <w:p w:rsidR="0077321F" w:rsidRDefault="008A5669" w:rsidP="00A40381">
      <w:pPr>
        <w:spacing w:before="120" w:after="0" w:line="240" w:lineRule="auto"/>
        <w:ind w:firstLine="709"/>
        <w:jc w:val="both"/>
        <w:rPr>
          <w:rFonts w:ascii="Arial" w:hAnsi="Arial" w:cs="Arial"/>
          <w:b/>
          <w:bCs/>
          <w:lang w:val="mn-MN"/>
        </w:rPr>
      </w:pPr>
      <w:r w:rsidRPr="001800BE">
        <w:rPr>
          <w:rFonts w:ascii="Arial" w:hAnsi="Arial" w:cs="Arial"/>
          <w:lang w:val="mn-MN"/>
        </w:rPr>
        <w:t>Нийслэлийн нэгдсэн лавлагаа ub1234.mn цахим хуудаст байгууллагын хүний нөөцийн мэдээлэл шинэчилж ажиллаж байна.</w:t>
      </w:r>
    </w:p>
    <w:p w:rsidR="008A5669" w:rsidRPr="001800BE" w:rsidRDefault="008A5669" w:rsidP="008A5669">
      <w:pPr>
        <w:spacing w:before="120" w:after="0" w:line="240" w:lineRule="auto"/>
        <w:jc w:val="center"/>
        <w:rPr>
          <w:rFonts w:ascii="Arial" w:hAnsi="Arial" w:cs="Arial"/>
          <w:b/>
          <w:bCs/>
          <w:lang w:val="mn-MN"/>
        </w:rPr>
      </w:pPr>
      <w:r w:rsidRPr="001800BE">
        <w:rPr>
          <w:rFonts w:ascii="Arial" w:hAnsi="Arial" w:cs="Arial"/>
          <w:b/>
          <w:bCs/>
          <w:lang w:val="mn-MN"/>
        </w:rPr>
        <w:t>3.3. Мэдээллийн ил тод байдал</w:t>
      </w:r>
    </w:p>
    <w:p w:rsidR="008A5669" w:rsidRDefault="008A5669" w:rsidP="008A5669">
      <w:pPr>
        <w:spacing w:before="120" w:after="0" w:line="240" w:lineRule="auto"/>
        <w:ind w:left="34" w:firstLine="675"/>
        <w:jc w:val="both"/>
        <w:rPr>
          <w:rFonts w:ascii="Arial" w:hAnsi="Arial" w:cs="Arial"/>
          <w:bCs/>
          <w:color w:val="000000"/>
          <w:lang w:val="mn-MN"/>
        </w:rPr>
      </w:pPr>
      <w:r w:rsidRPr="001800BE">
        <w:rPr>
          <w:rFonts w:ascii="Arial" w:hAnsi="Arial" w:cs="Arial"/>
          <w:bCs/>
          <w:color w:val="000000"/>
          <w:lang w:val="mn-MN"/>
        </w:rPr>
        <w:t>Иргэдэд мэдээллийг ил тод, шуурхай хүргэх ажлын хүрээнд твитте</w:t>
      </w:r>
      <w:r>
        <w:rPr>
          <w:rFonts w:ascii="Arial" w:hAnsi="Arial" w:cs="Arial"/>
          <w:bCs/>
          <w:color w:val="000000"/>
          <w:lang w:val="mn-MN"/>
        </w:rPr>
        <w:t xml:space="preserve">рт </w:t>
      </w:r>
      <w:r w:rsidRPr="00C65601">
        <w:rPr>
          <w:rFonts w:ascii="Arial" w:hAnsi="Arial" w:cs="Arial"/>
          <w:lang w:val="mn-MN"/>
        </w:rPr>
        <w:t>894</w:t>
      </w:r>
      <w:r>
        <w:rPr>
          <w:rFonts w:ascii="Arial" w:hAnsi="Arial" w:cs="Arial"/>
          <w:bCs/>
          <w:color w:val="000000"/>
          <w:lang w:val="mn-MN"/>
        </w:rPr>
        <w:t xml:space="preserve"> жиргээ илгээгдэж, 455</w:t>
      </w:r>
      <w:r w:rsidRPr="001800BE">
        <w:rPr>
          <w:rFonts w:ascii="Arial" w:hAnsi="Arial" w:cs="Arial"/>
          <w:bCs/>
          <w:color w:val="000000"/>
          <w:lang w:val="mn-MN"/>
        </w:rPr>
        <w:t xml:space="preserve"> дагагчтай, </w:t>
      </w:r>
      <w:r>
        <w:rPr>
          <w:rFonts w:ascii="Arial" w:hAnsi="Arial" w:cs="Arial"/>
          <w:bCs/>
          <w:color w:val="000000"/>
          <w:lang w:val="mn-MN"/>
        </w:rPr>
        <w:t xml:space="preserve">байгууллагын </w:t>
      </w:r>
      <w:r w:rsidRPr="001800BE">
        <w:rPr>
          <w:rFonts w:ascii="Arial" w:hAnsi="Arial" w:cs="Arial"/>
          <w:bCs/>
          <w:color w:val="000000"/>
          <w:lang w:val="mn-MN"/>
        </w:rPr>
        <w:t>фейсбүүк хуудас</w:t>
      </w:r>
      <w:r>
        <w:rPr>
          <w:rFonts w:ascii="Arial" w:hAnsi="Arial" w:cs="Arial"/>
          <w:bCs/>
          <w:color w:val="000000"/>
          <w:lang w:val="mn-MN"/>
        </w:rPr>
        <w:t>-</w:t>
      </w:r>
      <w:r w:rsidRPr="00C65601">
        <w:rPr>
          <w:rFonts w:ascii="Arial" w:hAnsi="Arial" w:cs="Arial"/>
          <w:lang w:val="mn-MN"/>
        </w:rPr>
        <w:t>28604</w:t>
      </w:r>
      <w:r>
        <w:rPr>
          <w:rFonts w:ascii="Arial" w:hAnsi="Arial" w:cs="Arial"/>
          <w:lang w:val="mn-MN"/>
        </w:rPr>
        <w:t>, үүнээс гадна</w:t>
      </w:r>
      <w:r w:rsidRPr="001800BE">
        <w:rPr>
          <w:rFonts w:ascii="Arial" w:hAnsi="Arial" w:cs="Arial"/>
          <w:bCs/>
          <w:color w:val="000000"/>
          <w:lang w:val="mn-MN"/>
        </w:rPr>
        <w:t xml:space="preserve"> АСМТ-</w:t>
      </w:r>
      <w:r w:rsidRPr="00C65601">
        <w:rPr>
          <w:rFonts w:ascii="Arial" w:hAnsi="Arial" w:cs="Arial"/>
          <w:lang w:val="mn-MN"/>
        </w:rPr>
        <w:t>9459</w:t>
      </w:r>
      <w:r w:rsidRPr="001800BE">
        <w:rPr>
          <w:rFonts w:ascii="Arial" w:hAnsi="Arial" w:cs="Arial"/>
          <w:bCs/>
          <w:color w:val="000000"/>
          <w:lang w:val="mn-MN"/>
        </w:rPr>
        <w:t>, ХУД дэх салбар-</w:t>
      </w:r>
      <w:r w:rsidRPr="00C65601">
        <w:rPr>
          <w:rFonts w:ascii="Arial" w:hAnsi="Arial" w:cs="Arial"/>
          <w:lang w:val="mn-MN"/>
        </w:rPr>
        <w:t>854</w:t>
      </w:r>
      <w:r>
        <w:rPr>
          <w:rFonts w:ascii="Arial" w:hAnsi="Arial" w:cs="Arial"/>
          <w:lang w:val="mn-MN"/>
        </w:rPr>
        <w:t xml:space="preserve"> </w:t>
      </w:r>
      <w:r w:rsidRPr="001800BE">
        <w:rPr>
          <w:rFonts w:ascii="Arial" w:hAnsi="Arial" w:cs="Arial"/>
          <w:bCs/>
          <w:color w:val="000000"/>
          <w:lang w:val="mn-MN"/>
        </w:rPr>
        <w:t xml:space="preserve"> дэмжигчтэйгээр нийгмийн сүлжээгээр мэдээллийг түгээж байна. </w:t>
      </w:r>
    </w:p>
    <w:p w:rsidR="008A5669" w:rsidRPr="001800BE" w:rsidRDefault="00CE4780" w:rsidP="008A5669">
      <w:pPr>
        <w:spacing w:before="120" w:after="0" w:line="240" w:lineRule="auto"/>
        <w:ind w:left="34" w:firstLine="675"/>
        <w:jc w:val="both"/>
        <w:rPr>
          <w:rFonts w:ascii="Arial" w:hAnsi="Arial" w:cs="Arial"/>
          <w:lang w:val="mn-MN"/>
        </w:rPr>
      </w:pPr>
      <w:hyperlink r:id="rId52" w:history="1">
        <w:r w:rsidR="008A5669" w:rsidRPr="001800BE">
          <w:rPr>
            <w:rStyle w:val="Hyperlink"/>
            <w:rFonts w:ascii="Arial" w:hAnsi="Arial" w:cs="Arial"/>
            <w:lang w:val="mn-MN"/>
          </w:rPr>
          <w:t>www.pl.ub.gov.mn</w:t>
        </w:r>
      </w:hyperlink>
      <w:r w:rsidR="008A5669" w:rsidRPr="001800BE">
        <w:rPr>
          <w:rFonts w:ascii="Arial" w:eastAsia="Times New Roman" w:hAnsi="Arial" w:cs="Arial"/>
          <w:lang w:val="mn-MN"/>
        </w:rPr>
        <w:t xml:space="preserve"> байгууллагын цахим хуудасны</w:t>
      </w:r>
      <w:r w:rsidR="008A5669" w:rsidRPr="001800BE">
        <w:rPr>
          <w:rFonts w:ascii="Arial" w:hAnsi="Arial" w:cs="Arial"/>
          <w:lang w:val="mn-MN"/>
        </w:rPr>
        <w:t xml:space="preserve"> хэрэглээний үзүүлэлтийг Google Analytics програмын тусламжтайгаар </w:t>
      </w:r>
      <w:r w:rsidR="008A5669" w:rsidRPr="004835A0">
        <w:rPr>
          <w:rFonts w:ascii="Arial" w:hAnsi="Arial" w:cs="Arial"/>
          <w:lang w:val="mn-MN"/>
        </w:rPr>
        <w:t>201</w:t>
      </w:r>
      <w:r w:rsidR="008A5669" w:rsidRPr="00C65601">
        <w:rPr>
          <w:rFonts w:ascii="Arial" w:hAnsi="Arial" w:cs="Arial"/>
          <w:lang w:val="mn-MN"/>
        </w:rPr>
        <w:t>5</w:t>
      </w:r>
      <w:r w:rsidR="008A5669" w:rsidRPr="004835A0">
        <w:rPr>
          <w:rFonts w:ascii="Arial" w:hAnsi="Arial" w:cs="Arial"/>
          <w:lang w:val="mn-MN"/>
        </w:rPr>
        <w:t xml:space="preserve"> оны</w:t>
      </w:r>
      <w:r w:rsidR="008A5669" w:rsidRPr="00C65601">
        <w:rPr>
          <w:rFonts w:ascii="Arial" w:hAnsi="Arial" w:cs="Arial"/>
          <w:lang w:val="mn-MN"/>
        </w:rPr>
        <w:t xml:space="preserve"> </w:t>
      </w:r>
      <w:r w:rsidR="008A5669">
        <w:rPr>
          <w:rFonts w:ascii="Arial" w:hAnsi="Arial" w:cs="Arial"/>
          <w:lang w:val="mn-MN"/>
        </w:rPr>
        <w:t>12 дугаа</w:t>
      </w:r>
      <w:r w:rsidR="008A5669" w:rsidRPr="004835A0">
        <w:rPr>
          <w:rFonts w:ascii="Arial" w:hAnsi="Arial" w:cs="Arial"/>
          <w:lang w:val="mn-MN"/>
        </w:rPr>
        <w:t xml:space="preserve">р сарын </w:t>
      </w:r>
      <w:r w:rsidR="008A5669">
        <w:rPr>
          <w:rFonts w:ascii="Arial" w:hAnsi="Arial" w:cs="Arial"/>
          <w:lang w:val="mn-MN"/>
        </w:rPr>
        <w:t>25</w:t>
      </w:r>
      <w:r w:rsidR="008A5669" w:rsidRPr="004835A0">
        <w:rPr>
          <w:rFonts w:ascii="Arial" w:hAnsi="Arial" w:cs="Arial"/>
          <w:lang w:val="mn-MN"/>
        </w:rPr>
        <w:t>-</w:t>
      </w:r>
      <w:r w:rsidR="008A5669">
        <w:rPr>
          <w:rFonts w:ascii="Arial" w:hAnsi="Arial" w:cs="Arial"/>
          <w:lang w:val="mn-MN"/>
        </w:rPr>
        <w:t>наа</w:t>
      </w:r>
      <w:r w:rsidR="008A5669" w:rsidRPr="004835A0">
        <w:rPr>
          <w:rFonts w:ascii="Arial" w:hAnsi="Arial" w:cs="Arial"/>
          <w:lang w:val="mn-MN"/>
        </w:rPr>
        <w:t xml:space="preserve">с </w:t>
      </w:r>
      <w:r w:rsidR="008A5669">
        <w:rPr>
          <w:rFonts w:ascii="Arial" w:hAnsi="Arial" w:cs="Arial"/>
          <w:lang w:val="mn-MN"/>
        </w:rPr>
        <w:t>2016 оны 06 дугаар сарын 07</w:t>
      </w:r>
      <w:r w:rsidR="008A5669" w:rsidRPr="004835A0">
        <w:rPr>
          <w:rFonts w:ascii="Arial" w:hAnsi="Arial" w:cs="Arial"/>
          <w:lang w:val="mn-MN"/>
        </w:rPr>
        <w:t>-н</w:t>
      </w:r>
      <w:r w:rsidR="008A5669">
        <w:rPr>
          <w:rFonts w:ascii="Arial" w:hAnsi="Arial" w:cs="Arial"/>
          <w:lang w:val="mn-MN"/>
        </w:rPr>
        <w:t>ы</w:t>
      </w:r>
      <w:r w:rsidR="008A5669" w:rsidRPr="004835A0">
        <w:rPr>
          <w:rFonts w:ascii="Arial" w:hAnsi="Arial" w:cs="Arial"/>
          <w:lang w:val="mn-MN"/>
        </w:rPr>
        <w:t>г хүртэлх</w:t>
      </w:r>
      <w:r w:rsidR="008A5669">
        <w:rPr>
          <w:rFonts w:ascii="Arial" w:hAnsi="Arial" w:cs="Arial"/>
          <w:lang w:val="mn-MN"/>
        </w:rPr>
        <w:t xml:space="preserve"> хугацаанд тайлан гаргахад 22677</w:t>
      </w:r>
      <w:r w:rsidR="008A5669" w:rsidRPr="00C65601">
        <w:rPr>
          <w:rFonts w:ascii="Arial" w:hAnsi="Arial" w:cs="Arial"/>
          <w:lang w:val="mn-MN"/>
        </w:rPr>
        <w:t xml:space="preserve"> </w:t>
      </w:r>
      <w:r w:rsidR="008A5669" w:rsidRPr="004835A0">
        <w:rPr>
          <w:rFonts w:ascii="Arial" w:hAnsi="Arial" w:cs="Arial"/>
          <w:lang w:val="mn-MN"/>
        </w:rPr>
        <w:t>хэрэглэгч зочилж /</w:t>
      </w:r>
      <w:r w:rsidR="008A5669" w:rsidRPr="00C65601">
        <w:rPr>
          <w:rFonts w:ascii="Arial" w:hAnsi="Arial" w:cs="Arial"/>
          <w:lang w:val="mn-MN"/>
        </w:rPr>
        <w:t>visits</w:t>
      </w:r>
      <w:r w:rsidR="008A5669" w:rsidRPr="004835A0">
        <w:rPr>
          <w:rFonts w:ascii="Arial" w:hAnsi="Arial" w:cs="Arial"/>
          <w:lang w:val="mn-MN"/>
        </w:rPr>
        <w:t xml:space="preserve">/ </w:t>
      </w:r>
      <w:r w:rsidR="008A5669" w:rsidRPr="00C65601">
        <w:rPr>
          <w:rFonts w:ascii="Arial" w:hAnsi="Arial" w:cs="Arial"/>
          <w:lang w:val="mn-MN"/>
        </w:rPr>
        <w:t xml:space="preserve">, </w:t>
      </w:r>
      <w:r w:rsidR="008A5669">
        <w:rPr>
          <w:rFonts w:ascii="Arial" w:hAnsi="Arial" w:cs="Arial"/>
          <w:lang w:val="mn-MN"/>
        </w:rPr>
        <w:t>52682</w:t>
      </w:r>
      <w:r w:rsidR="008A5669" w:rsidRPr="00C65601">
        <w:rPr>
          <w:rFonts w:ascii="Arial" w:hAnsi="Arial" w:cs="Arial"/>
          <w:lang w:val="mn-MN"/>
        </w:rPr>
        <w:t xml:space="preserve"> </w:t>
      </w:r>
      <w:r w:rsidR="008A5669" w:rsidRPr="004835A0">
        <w:rPr>
          <w:rFonts w:ascii="Arial" w:hAnsi="Arial" w:cs="Arial"/>
          <w:lang w:val="mn-MN"/>
        </w:rPr>
        <w:t>хуудасны мэдээллийг үзжээ</w:t>
      </w:r>
      <w:r w:rsidR="008A5669">
        <w:rPr>
          <w:rFonts w:ascii="Arial" w:hAnsi="Arial" w:cs="Arial"/>
          <w:lang w:val="mn-MN"/>
        </w:rPr>
        <w:t>.</w:t>
      </w:r>
    </w:p>
    <w:p w:rsidR="008A5669" w:rsidRDefault="008A5669" w:rsidP="008A5669">
      <w:pPr>
        <w:tabs>
          <w:tab w:val="left" w:pos="709"/>
        </w:tabs>
        <w:spacing w:before="120" w:after="0" w:line="240" w:lineRule="auto"/>
        <w:ind w:firstLine="709"/>
        <w:jc w:val="both"/>
        <w:rPr>
          <w:rFonts w:ascii="Arial" w:hAnsi="Arial" w:cs="Arial"/>
          <w:bCs/>
          <w:lang w:val="mn-MN"/>
        </w:rPr>
      </w:pPr>
      <w:r w:rsidRPr="001800BE">
        <w:rPr>
          <w:rFonts w:ascii="Arial" w:hAnsi="Arial" w:cs="Arial"/>
          <w:bCs/>
          <w:lang w:val="mn-MN"/>
        </w:rPr>
        <w:t xml:space="preserve">Нийслэлийн мэдээллийн технологийн газраас өгсөн заавар журмын дагуу </w:t>
      </w:r>
      <w:hyperlink r:id="rId53" w:history="1">
        <w:r w:rsidRPr="001800BE">
          <w:rPr>
            <w:rStyle w:val="Hyperlink"/>
            <w:rFonts w:ascii="Arial" w:hAnsi="Arial" w:cs="Arial"/>
            <w:bCs/>
            <w:lang w:val="mn-MN"/>
          </w:rPr>
          <w:t>www.ulaanbaatar.mn</w:t>
        </w:r>
      </w:hyperlink>
      <w:r w:rsidRPr="001800BE">
        <w:rPr>
          <w:rFonts w:ascii="Arial" w:hAnsi="Arial" w:cs="Arial"/>
          <w:bCs/>
          <w:lang w:val="mn-MN"/>
        </w:rPr>
        <w:t xml:space="preserve"> цахим хуудсанд байршуулах байгууллагын танилцуулга, фото зураг зэрэг бусад холбогдох мэдээллийг бэлтгэн хүргүүлж ажилласан. </w:t>
      </w:r>
    </w:p>
    <w:p w:rsidR="008A5669" w:rsidRPr="0009715E" w:rsidRDefault="008A5669" w:rsidP="008A5669">
      <w:pPr>
        <w:spacing w:line="240" w:lineRule="auto"/>
        <w:ind w:firstLine="709"/>
        <w:jc w:val="both"/>
        <w:rPr>
          <w:rFonts w:ascii="Arial" w:hAnsi="Arial" w:cs="Arial"/>
          <w:bCs/>
          <w:lang w:val="mn-MN"/>
        </w:rPr>
      </w:pPr>
      <w:r>
        <w:rPr>
          <w:rFonts w:ascii="Arial" w:eastAsia="Times New Roman" w:hAnsi="Arial" w:cs="Arial"/>
          <w:lang w:val="mn-MN"/>
        </w:rPr>
        <w:t>Н</w:t>
      </w:r>
      <w:r w:rsidRPr="00CC3C60">
        <w:rPr>
          <w:rFonts w:ascii="Arial" w:eastAsia="Times New Roman" w:hAnsi="Arial" w:cs="Arial"/>
          <w:lang w:val="mn-MN"/>
        </w:rPr>
        <w:t xml:space="preserve">омын сангийн үйлчилгээ </w:t>
      </w:r>
      <w:r w:rsidRPr="00CC3C60">
        <w:rPr>
          <w:rFonts w:ascii="Arial" w:eastAsia="Times New Roman" w:hAnsi="Arial" w:cs="Arial"/>
          <w:color w:val="000000"/>
          <w:lang w:val="mn-MN"/>
        </w:rPr>
        <w:t>шилэн дансны хууль батлагдсантай холбогдуулан  номын сангийн төлөвлөгөө, тайлан</w:t>
      </w:r>
      <w:r>
        <w:rPr>
          <w:rFonts w:ascii="Arial" w:eastAsia="Times New Roman" w:hAnsi="Arial" w:cs="Arial"/>
          <w:color w:val="000000"/>
          <w:lang w:val="mn-MN"/>
        </w:rPr>
        <w:t>г</w:t>
      </w:r>
      <w:r w:rsidRPr="00CC3C60">
        <w:rPr>
          <w:rFonts w:ascii="Arial" w:eastAsia="Times New Roman" w:hAnsi="Arial" w:cs="Arial"/>
          <w:color w:val="000000"/>
          <w:lang w:val="mn-MN"/>
        </w:rPr>
        <w:t xml:space="preserve"> “Мэдээлэл” самбарт </w:t>
      </w:r>
      <w:r>
        <w:rPr>
          <w:rFonts w:ascii="Arial" w:eastAsia="Times New Roman" w:hAnsi="Arial" w:cs="Arial"/>
          <w:color w:val="000000"/>
          <w:lang w:val="mn-MN"/>
        </w:rPr>
        <w:t>байршуулж ажилласан</w:t>
      </w:r>
      <w:r w:rsidRPr="00CC3C60">
        <w:rPr>
          <w:rFonts w:ascii="Arial" w:eastAsia="Times New Roman" w:hAnsi="Arial" w:cs="Arial"/>
          <w:color w:val="000000"/>
          <w:lang w:val="mn-MN"/>
        </w:rPr>
        <w:t>.</w:t>
      </w:r>
      <w:r>
        <w:rPr>
          <w:rFonts w:ascii="Arial" w:hAnsi="Arial" w:cs="Arial"/>
          <w:bCs/>
          <w:lang w:val="mn-MN"/>
        </w:rPr>
        <w:t xml:space="preserve"> </w:t>
      </w:r>
    </w:p>
    <w:p w:rsidR="008A5669" w:rsidRPr="001800BE" w:rsidRDefault="008A5669" w:rsidP="008A5669">
      <w:pPr>
        <w:tabs>
          <w:tab w:val="left" w:pos="709"/>
        </w:tabs>
        <w:spacing w:before="120" w:after="0" w:line="240" w:lineRule="auto"/>
        <w:jc w:val="center"/>
        <w:rPr>
          <w:rFonts w:ascii="Arial" w:hAnsi="Arial" w:cs="Arial"/>
          <w:b/>
          <w:lang w:val="mn-MN"/>
        </w:rPr>
      </w:pPr>
      <w:r w:rsidRPr="001800BE">
        <w:rPr>
          <w:rFonts w:ascii="Arial" w:hAnsi="Arial" w:cs="Arial"/>
          <w:b/>
          <w:lang w:val="mn-MN"/>
        </w:rPr>
        <w:t>3.4. Төсөв, санхүүгийн ил тод байдал</w:t>
      </w:r>
    </w:p>
    <w:p w:rsidR="008A5669" w:rsidRDefault="008A5669" w:rsidP="008A5669">
      <w:pPr>
        <w:spacing w:before="120" w:after="0" w:line="240" w:lineRule="auto"/>
        <w:ind w:firstLine="720"/>
        <w:jc w:val="both"/>
        <w:rPr>
          <w:rFonts w:ascii="Arial" w:hAnsi="Arial" w:cs="Arial"/>
          <w:b/>
          <w:lang w:val="mn-MN"/>
        </w:rPr>
      </w:pPr>
      <w:r w:rsidRPr="001800BE">
        <w:rPr>
          <w:rFonts w:ascii="Arial" w:hAnsi="Arial" w:cs="Arial"/>
          <w:lang w:val="mn-MN"/>
        </w:rPr>
        <w:t>Мэдээллийн ил тод байдлыг хангах тухай хууль болон холбогдох бусад журмын дагуу төсөв санхүүгийн ил т</w:t>
      </w:r>
      <w:r>
        <w:rPr>
          <w:rFonts w:ascii="Arial" w:hAnsi="Arial" w:cs="Arial"/>
          <w:lang w:val="mn-MN"/>
        </w:rPr>
        <w:t>од байдлыг хангах зорилгоор 2015</w:t>
      </w:r>
      <w:r w:rsidRPr="001800BE">
        <w:rPr>
          <w:rFonts w:ascii="Arial" w:hAnsi="Arial" w:cs="Arial"/>
          <w:lang w:val="mn-MN"/>
        </w:rPr>
        <w:t xml:space="preserve"> оны жилийн эцсийн тайлан</w:t>
      </w:r>
      <w:r>
        <w:rPr>
          <w:rFonts w:ascii="Arial" w:hAnsi="Arial" w:cs="Arial"/>
          <w:lang w:val="mn-MN"/>
        </w:rPr>
        <w:t>, 2016</w:t>
      </w:r>
      <w:r w:rsidRPr="001800BE">
        <w:rPr>
          <w:rFonts w:ascii="Arial" w:hAnsi="Arial" w:cs="Arial"/>
          <w:lang w:val="mn-MN"/>
        </w:rPr>
        <w:t xml:space="preserve"> оны батлагдсан төсөв, төсвийн хуваарийг төв болон салбар номын сангуудын нийт ажиллагсдад дэлгэрэнгүй танилцуулж, номын сангийн дотоод сүлжээ болон байгууллагын вэб хуудсанд тавьж </w:t>
      </w:r>
      <w:r>
        <w:rPr>
          <w:rFonts w:ascii="Arial" w:hAnsi="Arial" w:cs="Arial"/>
          <w:lang w:val="mn-MN"/>
        </w:rPr>
        <w:t>ил тод болголоо</w:t>
      </w:r>
      <w:r w:rsidRPr="001800BE">
        <w:rPr>
          <w:rFonts w:ascii="Arial" w:hAnsi="Arial" w:cs="Arial"/>
          <w:lang w:val="mn-MN"/>
        </w:rPr>
        <w:t>.</w:t>
      </w:r>
      <w:r>
        <w:rPr>
          <w:rFonts w:ascii="Arial" w:hAnsi="Arial" w:cs="Arial"/>
          <w:lang w:val="mn-MN"/>
        </w:rPr>
        <w:t xml:space="preserve"> </w:t>
      </w:r>
      <w:r w:rsidRPr="001800BE">
        <w:rPr>
          <w:rFonts w:ascii="Arial" w:hAnsi="Arial" w:cs="Arial"/>
          <w:lang w:val="mn-MN"/>
        </w:rPr>
        <w:t xml:space="preserve">Төсвийг үр өгөөжтэй, хэмнэлттэй зарцуулах, урсгал зардлыг хэмнэх үүднээс дараах арга хэмжээг авч ажилласан. </w:t>
      </w:r>
    </w:p>
    <w:p w:rsidR="008A5669" w:rsidRDefault="008A5669" w:rsidP="008A5669">
      <w:pPr>
        <w:spacing w:after="0" w:line="240" w:lineRule="auto"/>
        <w:jc w:val="center"/>
        <w:rPr>
          <w:rFonts w:ascii="Arial" w:hAnsi="Arial" w:cs="Arial"/>
          <w:b/>
          <w:lang w:val="mn-MN"/>
        </w:rPr>
      </w:pPr>
    </w:p>
    <w:p w:rsidR="008A5669" w:rsidRPr="001800BE" w:rsidRDefault="008A5669" w:rsidP="008A5669">
      <w:pPr>
        <w:spacing w:after="0" w:line="240" w:lineRule="auto"/>
        <w:jc w:val="center"/>
        <w:rPr>
          <w:rFonts w:ascii="Arial" w:hAnsi="Arial" w:cs="Arial"/>
          <w:b/>
          <w:lang w:val="mn-MN"/>
        </w:rPr>
      </w:pPr>
      <w:r w:rsidRPr="001800BE">
        <w:rPr>
          <w:rFonts w:ascii="Arial" w:hAnsi="Arial" w:cs="Arial"/>
          <w:b/>
          <w:lang w:val="mn-MN"/>
        </w:rPr>
        <w:t xml:space="preserve">3.5. Ажилтан, албан хаагчдын </w:t>
      </w:r>
    </w:p>
    <w:p w:rsidR="008A5669" w:rsidRPr="001800BE" w:rsidRDefault="008A5669" w:rsidP="008A5669">
      <w:pPr>
        <w:spacing w:after="0" w:line="240" w:lineRule="auto"/>
        <w:jc w:val="center"/>
        <w:rPr>
          <w:rFonts w:ascii="Arial" w:hAnsi="Arial" w:cs="Arial"/>
          <w:b/>
          <w:lang w:val="mn-MN"/>
        </w:rPr>
      </w:pPr>
      <w:r w:rsidRPr="001800BE">
        <w:rPr>
          <w:rFonts w:ascii="Arial" w:hAnsi="Arial" w:cs="Arial"/>
          <w:b/>
          <w:lang w:val="mn-MN"/>
        </w:rPr>
        <w:t>нийгмийн асуудлыг шийдвэрлэх талаар</w:t>
      </w:r>
    </w:p>
    <w:p w:rsidR="008A5669" w:rsidRPr="001800BE" w:rsidRDefault="008A5669" w:rsidP="008A5669">
      <w:pPr>
        <w:spacing w:before="120" w:after="0" w:line="240" w:lineRule="auto"/>
        <w:ind w:firstLine="720"/>
        <w:jc w:val="both"/>
        <w:rPr>
          <w:rFonts w:ascii="Arial" w:eastAsia="Arial Unicode MS" w:hAnsi="Arial" w:cs="Arial"/>
          <w:lang w:val="mn-MN"/>
        </w:rPr>
      </w:pPr>
      <w:r w:rsidRPr="001800BE">
        <w:rPr>
          <w:rFonts w:ascii="Arial" w:eastAsia="Arial Unicode MS" w:hAnsi="Arial" w:cs="Arial"/>
          <w:lang w:val="mn-MN"/>
        </w:rPr>
        <w:t>Ажиллагсдын цалин хөлсийг нэмэгдүүлэх, амжиргааны түвшинг дээшлүүлэх, нийгмийн</w:t>
      </w:r>
      <w:r>
        <w:rPr>
          <w:rFonts w:ascii="Arial" w:eastAsia="Arial Unicode MS" w:hAnsi="Arial" w:cs="Arial"/>
          <w:lang w:val="mn-MN"/>
        </w:rPr>
        <w:t xml:space="preserve"> баталгааг хангах зорилгоор 2016</w:t>
      </w:r>
      <w:r w:rsidRPr="001800BE">
        <w:rPr>
          <w:rFonts w:ascii="Arial" w:eastAsia="Arial Unicode MS" w:hAnsi="Arial" w:cs="Arial"/>
          <w:lang w:val="mn-MN"/>
        </w:rPr>
        <w:t xml:space="preserve"> оны байгууллагын үйл ажиллагаанд тусгагдсан болон Хамтын гэрээний дагуу олгогдох тэтгэмжийг цаг тухай бүрт нь олгож ажилласан.  </w:t>
      </w:r>
    </w:p>
    <w:p w:rsidR="000C6CD9" w:rsidRDefault="000C6CD9" w:rsidP="008A5669">
      <w:pPr>
        <w:tabs>
          <w:tab w:val="left" w:pos="709"/>
        </w:tabs>
        <w:spacing w:after="0" w:line="240" w:lineRule="auto"/>
        <w:jc w:val="center"/>
        <w:rPr>
          <w:rFonts w:ascii="Arial" w:hAnsi="Arial" w:cs="Arial"/>
          <w:b/>
          <w:lang w:val="mn-MN"/>
        </w:rPr>
      </w:pPr>
    </w:p>
    <w:p w:rsidR="005531AD" w:rsidRDefault="005531AD" w:rsidP="008A5669">
      <w:pPr>
        <w:tabs>
          <w:tab w:val="left" w:pos="709"/>
        </w:tabs>
        <w:spacing w:after="0" w:line="240" w:lineRule="auto"/>
        <w:jc w:val="center"/>
        <w:rPr>
          <w:rFonts w:ascii="Arial" w:hAnsi="Arial" w:cs="Arial"/>
          <w:b/>
          <w:lang w:val="mn-MN"/>
        </w:rPr>
      </w:pPr>
    </w:p>
    <w:p w:rsidR="005531AD" w:rsidRDefault="005531AD" w:rsidP="008A5669">
      <w:pPr>
        <w:tabs>
          <w:tab w:val="left" w:pos="709"/>
        </w:tabs>
        <w:spacing w:after="0" w:line="240" w:lineRule="auto"/>
        <w:jc w:val="center"/>
        <w:rPr>
          <w:rFonts w:ascii="Arial" w:hAnsi="Arial" w:cs="Arial"/>
          <w:b/>
          <w:lang w:val="mn-MN"/>
        </w:rPr>
      </w:pPr>
    </w:p>
    <w:p w:rsidR="005531AD" w:rsidRDefault="005531AD" w:rsidP="008A5669">
      <w:pPr>
        <w:tabs>
          <w:tab w:val="left" w:pos="709"/>
        </w:tabs>
        <w:spacing w:after="0" w:line="240" w:lineRule="auto"/>
        <w:jc w:val="center"/>
        <w:rPr>
          <w:rFonts w:ascii="Arial" w:hAnsi="Arial" w:cs="Arial"/>
          <w:b/>
          <w:lang w:val="mn-MN"/>
        </w:rPr>
      </w:pPr>
    </w:p>
    <w:p w:rsidR="005531AD" w:rsidRDefault="005531AD" w:rsidP="008A5669">
      <w:pPr>
        <w:tabs>
          <w:tab w:val="left" w:pos="709"/>
        </w:tabs>
        <w:spacing w:after="0" w:line="240" w:lineRule="auto"/>
        <w:jc w:val="center"/>
        <w:rPr>
          <w:rFonts w:ascii="Arial" w:hAnsi="Arial" w:cs="Arial"/>
          <w:b/>
          <w:lang w:val="mn-MN"/>
        </w:rPr>
      </w:pPr>
    </w:p>
    <w:p w:rsidR="005531AD" w:rsidRDefault="005531AD" w:rsidP="008A5669">
      <w:pPr>
        <w:tabs>
          <w:tab w:val="left" w:pos="709"/>
        </w:tabs>
        <w:spacing w:after="0" w:line="240" w:lineRule="auto"/>
        <w:jc w:val="center"/>
        <w:rPr>
          <w:rFonts w:ascii="Arial" w:hAnsi="Arial" w:cs="Arial"/>
          <w:b/>
          <w:lang w:val="mn-MN"/>
        </w:rPr>
      </w:pPr>
    </w:p>
    <w:p w:rsidR="005531AD" w:rsidRDefault="005531AD" w:rsidP="008A5669">
      <w:pPr>
        <w:tabs>
          <w:tab w:val="left" w:pos="709"/>
        </w:tabs>
        <w:spacing w:after="0" w:line="240" w:lineRule="auto"/>
        <w:jc w:val="center"/>
        <w:rPr>
          <w:rFonts w:ascii="Arial" w:hAnsi="Arial" w:cs="Arial"/>
          <w:b/>
          <w:lang w:val="mn-MN"/>
        </w:rPr>
      </w:pPr>
    </w:p>
    <w:p w:rsidR="008A5669" w:rsidRPr="001800BE" w:rsidRDefault="008A5669" w:rsidP="008A5669">
      <w:pPr>
        <w:tabs>
          <w:tab w:val="left" w:pos="709"/>
        </w:tabs>
        <w:spacing w:after="0" w:line="240" w:lineRule="auto"/>
        <w:jc w:val="center"/>
        <w:rPr>
          <w:rFonts w:ascii="Arial" w:hAnsi="Arial" w:cs="Arial"/>
          <w:b/>
          <w:lang w:val="mn-MN"/>
        </w:rPr>
      </w:pPr>
      <w:r w:rsidRPr="001800BE">
        <w:rPr>
          <w:rFonts w:ascii="Arial" w:hAnsi="Arial" w:cs="Arial"/>
          <w:b/>
          <w:lang w:val="mn-MN"/>
        </w:rPr>
        <w:lastRenderedPageBreak/>
        <w:t xml:space="preserve">3.6. Ажилтан, албан хаагчдын мэргэжил дээшлүүлэлт, </w:t>
      </w:r>
    </w:p>
    <w:p w:rsidR="008A5669" w:rsidRPr="001800BE" w:rsidRDefault="008A5669" w:rsidP="008A5669">
      <w:pPr>
        <w:tabs>
          <w:tab w:val="left" w:pos="709"/>
        </w:tabs>
        <w:spacing w:after="0" w:line="240" w:lineRule="auto"/>
        <w:jc w:val="center"/>
        <w:rPr>
          <w:rFonts w:ascii="Arial" w:hAnsi="Arial" w:cs="Arial"/>
          <w:b/>
          <w:lang w:val="mn-MN"/>
        </w:rPr>
      </w:pPr>
      <w:r w:rsidRPr="001800BE">
        <w:rPr>
          <w:rFonts w:ascii="Arial" w:hAnsi="Arial" w:cs="Arial"/>
          <w:b/>
          <w:lang w:val="mn-MN"/>
        </w:rPr>
        <w:t>ажлын байрны сургалтын талаар</w:t>
      </w:r>
    </w:p>
    <w:p w:rsidR="008A5669" w:rsidRPr="004D7A87" w:rsidRDefault="008A5669" w:rsidP="008A5669">
      <w:pPr>
        <w:tabs>
          <w:tab w:val="left" w:pos="709"/>
        </w:tabs>
        <w:spacing w:before="120" w:after="0" w:line="240" w:lineRule="auto"/>
        <w:ind w:firstLine="709"/>
        <w:jc w:val="both"/>
        <w:rPr>
          <w:rFonts w:ascii="Arial" w:hAnsi="Arial" w:cs="Arial"/>
          <w:bCs/>
          <w:lang w:val="mn-MN"/>
        </w:rPr>
      </w:pPr>
      <w:r w:rsidRPr="004D7A87">
        <w:rPr>
          <w:rFonts w:ascii="Arial" w:hAnsi="Arial" w:cs="Arial"/>
          <w:bCs/>
          <w:lang w:val="mn-MN"/>
        </w:rPr>
        <w:t>“Хүний нөөцийн хөгжил” дэд хөтөлбө</w:t>
      </w:r>
      <w:r>
        <w:rPr>
          <w:rFonts w:ascii="Arial" w:hAnsi="Arial" w:cs="Arial"/>
          <w:bCs/>
          <w:lang w:val="mn-MN"/>
        </w:rPr>
        <w:t>р боловсруулан ажилласан ба 2016</w:t>
      </w:r>
      <w:r w:rsidRPr="004D7A87">
        <w:rPr>
          <w:rFonts w:ascii="Arial" w:hAnsi="Arial" w:cs="Arial"/>
          <w:bCs/>
          <w:lang w:val="mn-MN"/>
        </w:rPr>
        <w:t xml:space="preserve"> онд ажилтан бүрийн мэдлэг чадварыг дээшлүүлэх үүднээс Архив,</w:t>
      </w:r>
      <w:r>
        <w:rPr>
          <w:rFonts w:ascii="Arial" w:hAnsi="Arial" w:cs="Arial"/>
          <w:bCs/>
          <w:lang w:val="mn-MN"/>
        </w:rPr>
        <w:t xml:space="preserve"> албан хэрэг хөтлөлтийн сургалт</w:t>
      </w:r>
      <w:r w:rsidRPr="004D7A87">
        <w:rPr>
          <w:rFonts w:ascii="Arial" w:hAnsi="Arial" w:cs="Arial"/>
          <w:bCs/>
          <w:lang w:val="mn-MN"/>
        </w:rPr>
        <w:t xml:space="preserve">, </w:t>
      </w:r>
      <w:r>
        <w:rPr>
          <w:rFonts w:ascii="Arial" w:hAnsi="Arial" w:cs="Arial"/>
          <w:bCs/>
          <w:lang w:val="mn-MN"/>
        </w:rPr>
        <w:t>коха програмын шинэчлэлттэй холбоотойгоор номын санчдад</w:t>
      </w:r>
      <w:r w:rsidRPr="004D7A87">
        <w:rPr>
          <w:rFonts w:ascii="Arial" w:hAnsi="Arial" w:cs="Arial"/>
          <w:bCs/>
          <w:lang w:val="mn-MN"/>
        </w:rPr>
        <w:t xml:space="preserve"> </w:t>
      </w:r>
      <w:r>
        <w:rPr>
          <w:rFonts w:ascii="Arial" w:hAnsi="Arial" w:cs="Arial"/>
          <w:bCs/>
          <w:lang w:val="mn-MN"/>
        </w:rPr>
        <w:t xml:space="preserve">ажлын байран дахь </w:t>
      </w:r>
      <w:r w:rsidRPr="004D7A87">
        <w:rPr>
          <w:rFonts w:ascii="Arial" w:hAnsi="Arial" w:cs="Arial"/>
          <w:bCs/>
          <w:lang w:val="mn-MN"/>
        </w:rPr>
        <w:t>с</w:t>
      </w:r>
      <w:r>
        <w:rPr>
          <w:rFonts w:ascii="Arial" w:hAnsi="Arial" w:cs="Arial"/>
          <w:bCs/>
          <w:lang w:val="mn-MN"/>
        </w:rPr>
        <w:t>ургалтыг зохион байгуулж байна</w:t>
      </w:r>
      <w:r w:rsidRPr="004D7A87">
        <w:rPr>
          <w:rFonts w:ascii="Arial" w:hAnsi="Arial" w:cs="Arial"/>
          <w:bCs/>
          <w:lang w:val="mn-MN"/>
        </w:rPr>
        <w:t>. Үүнд:</w:t>
      </w:r>
    </w:p>
    <w:p w:rsidR="008A5669" w:rsidRPr="00837EE3" w:rsidRDefault="00A27029" w:rsidP="008A5669">
      <w:pPr>
        <w:pStyle w:val="ListParagraph"/>
        <w:numPr>
          <w:ilvl w:val="0"/>
          <w:numId w:val="2"/>
        </w:numPr>
        <w:tabs>
          <w:tab w:val="left" w:pos="360"/>
        </w:tabs>
        <w:spacing w:before="120"/>
        <w:ind w:left="0" w:firstLine="360"/>
        <w:jc w:val="both"/>
        <w:rPr>
          <w:rFonts w:ascii="Arial" w:hAnsi="Arial" w:cs="Arial"/>
          <w:bCs/>
          <w:sz w:val="22"/>
          <w:szCs w:val="22"/>
          <w:lang w:val="mn-MN"/>
        </w:rPr>
      </w:pPr>
      <w:r>
        <w:rPr>
          <w:rFonts w:ascii="Arial" w:hAnsi="Arial" w:cs="Arial"/>
          <w:bCs/>
          <w:noProof/>
          <w:lang w:eastAsia="zh-CN" w:bidi="mn-Mong-CN"/>
        </w:rPr>
        <w:drawing>
          <wp:anchor distT="0" distB="0" distL="114300" distR="114300" simplePos="0" relativeHeight="251661312" behindDoc="0" locked="0" layoutInCell="1" allowOverlap="1" wp14:anchorId="31542C68" wp14:editId="05385F1D">
            <wp:simplePos x="0" y="0"/>
            <wp:positionH relativeFrom="margin">
              <wp:posOffset>2520315</wp:posOffset>
            </wp:positionH>
            <wp:positionV relativeFrom="margin">
              <wp:posOffset>1127760</wp:posOffset>
            </wp:positionV>
            <wp:extent cx="3133725" cy="1978660"/>
            <wp:effectExtent l="0" t="0" r="9525" b="2540"/>
            <wp:wrapSquare wrapText="bothSides"/>
            <wp:docPr id="43" name="Picture 43" descr="DSC_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820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33725" cy="197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8A5669" w:rsidRPr="00837EE3">
        <w:rPr>
          <w:rFonts w:ascii="Arial" w:hAnsi="Arial" w:cs="Arial"/>
          <w:sz w:val="22"/>
          <w:szCs w:val="22"/>
          <w:shd w:val="clear" w:color="auto" w:fill="FFFFFF"/>
          <w:lang w:val="mn-MN"/>
        </w:rPr>
        <w:t>Анх удаа Улаанбаатар хотын томоохон нийтийн болон их, дээд сургуулиудын номын сангийн 70 гаруй номзүйч, каталогч нарын ажил хэргийн зөвлөлдөх уулзалтыг МБАТ, МААЗ-тай хамтран АМСТ-ийн дэмжлэгтэйгээр зохион байгуулсан.</w:t>
      </w:r>
    </w:p>
    <w:p w:rsidR="008A5669" w:rsidRDefault="008A5669" w:rsidP="008A5669">
      <w:pPr>
        <w:tabs>
          <w:tab w:val="left" w:pos="709"/>
        </w:tabs>
        <w:spacing w:before="120"/>
        <w:jc w:val="both"/>
        <w:rPr>
          <w:rFonts w:ascii="Arial" w:hAnsi="Arial" w:cs="Arial"/>
          <w:bCs/>
          <w:lang w:val="mn-MN"/>
        </w:rPr>
      </w:pPr>
    </w:p>
    <w:p w:rsidR="008A5669" w:rsidRDefault="008A5669" w:rsidP="008A5669">
      <w:pPr>
        <w:tabs>
          <w:tab w:val="left" w:pos="709"/>
        </w:tabs>
        <w:spacing w:before="120"/>
        <w:jc w:val="both"/>
        <w:rPr>
          <w:rFonts w:ascii="Arial" w:hAnsi="Arial" w:cs="Arial"/>
          <w:bCs/>
          <w:lang w:val="mn-MN"/>
        </w:rPr>
      </w:pPr>
    </w:p>
    <w:p w:rsidR="008A5669" w:rsidRDefault="008A5669" w:rsidP="008A5669">
      <w:pPr>
        <w:tabs>
          <w:tab w:val="left" w:pos="709"/>
        </w:tabs>
        <w:spacing w:before="120"/>
        <w:jc w:val="both"/>
        <w:rPr>
          <w:rFonts w:ascii="Arial" w:hAnsi="Arial" w:cs="Arial"/>
          <w:bCs/>
          <w:lang w:val="mn-MN"/>
        </w:rPr>
      </w:pPr>
    </w:p>
    <w:p w:rsidR="008A5669" w:rsidRDefault="008A5669" w:rsidP="008A5669">
      <w:pPr>
        <w:pStyle w:val="ListParagraph"/>
        <w:numPr>
          <w:ilvl w:val="0"/>
          <w:numId w:val="2"/>
        </w:numPr>
        <w:tabs>
          <w:tab w:val="left" w:pos="360"/>
        </w:tabs>
        <w:spacing w:before="120"/>
        <w:ind w:left="0" w:firstLine="360"/>
        <w:jc w:val="both"/>
        <w:rPr>
          <w:rFonts w:ascii="Arial" w:hAnsi="Arial" w:cs="Arial"/>
          <w:sz w:val="22"/>
          <w:szCs w:val="22"/>
          <w:lang w:val="mn-MN"/>
        </w:rPr>
      </w:pPr>
      <w:r w:rsidRPr="00837EE3">
        <w:rPr>
          <w:rFonts w:ascii="Arial" w:hAnsi="Arial" w:cs="Arial"/>
          <w:sz w:val="22"/>
          <w:szCs w:val="22"/>
          <w:lang w:val="mn-MN"/>
        </w:rPr>
        <w:t>Нийслэлийн Архивын газартай хамтран ажилтан албан хаагчдад Архивын хадгаламжийн нэгжийг хэрхэн бүрдүүлэх талаар сургалт зохион байгуулсан.</w:t>
      </w:r>
    </w:p>
    <w:p w:rsidR="008A5669" w:rsidRDefault="008A5669" w:rsidP="008A5669">
      <w:pPr>
        <w:pStyle w:val="ListParagraph"/>
        <w:numPr>
          <w:ilvl w:val="0"/>
          <w:numId w:val="2"/>
        </w:numPr>
        <w:tabs>
          <w:tab w:val="left" w:pos="360"/>
        </w:tabs>
        <w:spacing w:before="120"/>
        <w:ind w:left="0" w:firstLine="360"/>
        <w:jc w:val="both"/>
        <w:rPr>
          <w:rFonts w:ascii="Arial" w:hAnsi="Arial" w:cs="Arial"/>
          <w:sz w:val="22"/>
          <w:szCs w:val="22"/>
          <w:lang w:val="mn-MN"/>
        </w:rPr>
      </w:pPr>
      <w:r w:rsidRPr="00837EE3">
        <w:rPr>
          <w:rFonts w:ascii="Arial" w:hAnsi="Arial" w:cs="Arial"/>
          <w:sz w:val="22"/>
          <w:szCs w:val="22"/>
          <w:lang w:val="mn-MN"/>
        </w:rPr>
        <w:t>Коха програмыг уншлага үйлчилгээнд нэвтрүүлж байгаатай холбоотойгоор ажлын байран дах ганцаарчилсан сургалтыг уншигч бүртгэлийг бүртгэх, тасалбар, номын ярлик ба баркодыг хэрхэн хэвлэх гэсэн чиглэлээр төв, салбарын номын сангийн хэмжээнд 8 удаа зохион явуулсан.</w:t>
      </w:r>
    </w:p>
    <w:p w:rsidR="008A5669" w:rsidRPr="00837EE3" w:rsidRDefault="008A5669" w:rsidP="008A5669">
      <w:pPr>
        <w:pStyle w:val="ListParagraph"/>
        <w:numPr>
          <w:ilvl w:val="0"/>
          <w:numId w:val="2"/>
        </w:numPr>
        <w:tabs>
          <w:tab w:val="left" w:pos="360"/>
        </w:tabs>
        <w:spacing w:before="120"/>
        <w:ind w:left="0" w:firstLine="360"/>
        <w:jc w:val="both"/>
        <w:rPr>
          <w:rFonts w:ascii="Arial" w:hAnsi="Arial" w:cs="Arial"/>
          <w:sz w:val="22"/>
          <w:szCs w:val="22"/>
          <w:lang w:val="mn-MN"/>
        </w:rPr>
      </w:pPr>
      <w:r w:rsidRPr="00837EE3">
        <w:rPr>
          <w:rFonts w:ascii="Arial" w:hAnsi="Arial" w:cs="Arial"/>
          <w:sz w:val="22"/>
          <w:szCs w:val="22"/>
          <w:lang w:val="mn-MN"/>
        </w:rPr>
        <w:t>Нийгмийн сүлжээнд мэдээлэл хэрхэн оруулах талаар Ц.Байгалмаа, Б.Шүрэнбагана, Б.Цэцэгмаа зэрэг номын санчдад тус тус ганцаарчилсан сургалтыг зохион явуулсан.</w:t>
      </w:r>
    </w:p>
    <w:p w:rsidR="008A5669" w:rsidRDefault="008A5669" w:rsidP="008A5669">
      <w:pPr>
        <w:tabs>
          <w:tab w:val="left" w:pos="709"/>
        </w:tabs>
        <w:spacing w:before="120" w:after="0" w:line="240" w:lineRule="auto"/>
        <w:jc w:val="center"/>
        <w:rPr>
          <w:rFonts w:ascii="Arial" w:hAnsi="Arial" w:cs="Arial"/>
          <w:bCs/>
          <w:lang w:val="mn-MN"/>
        </w:rPr>
      </w:pPr>
      <w:r w:rsidRPr="001800BE">
        <w:rPr>
          <w:rFonts w:ascii="Arial" w:hAnsi="Arial" w:cs="Arial"/>
          <w:bCs/>
          <w:lang w:val="mn-MN"/>
        </w:rPr>
        <w:t>Дөрөв. ШИНЭ САНААЧЛАГА, ҮР ДҮН</w:t>
      </w:r>
    </w:p>
    <w:p w:rsidR="008A5669" w:rsidRPr="004D7A87" w:rsidRDefault="008A5669" w:rsidP="0007020F">
      <w:pPr>
        <w:pStyle w:val="ListParagraph"/>
        <w:numPr>
          <w:ilvl w:val="0"/>
          <w:numId w:val="6"/>
        </w:numPr>
        <w:tabs>
          <w:tab w:val="left" w:pos="709"/>
        </w:tabs>
        <w:spacing w:before="120" w:line="276" w:lineRule="auto"/>
        <w:ind w:left="0" w:firstLine="1074"/>
        <w:jc w:val="both"/>
        <w:rPr>
          <w:rFonts w:ascii="Arial" w:hAnsi="Arial" w:cs="Arial"/>
          <w:bCs/>
          <w:sz w:val="22"/>
          <w:szCs w:val="22"/>
          <w:lang w:val="mn-MN"/>
        </w:rPr>
      </w:pPr>
      <w:r w:rsidRPr="004D7A87">
        <w:rPr>
          <w:rFonts w:ascii="Arial" w:hAnsi="Arial" w:cs="Arial"/>
          <w:bCs/>
          <w:sz w:val="22"/>
          <w:szCs w:val="22"/>
          <w:lang w:val="mn-MN"/>
        </w:rPr>
        <w:t>2016 оны 03 дугаар сарын 15-ны өдрөөс эхлэн “Нэг уншигч, нэг номын сан” үйлчилгээний хэлбэрийг баримтлан үйлчилгээни</w:t>
      </w:r>
      <w:r>
        <w:rPr>
          <w:rFonts w:ascii="Arial" w:hAnsi="Arial" w:cs="Arial"/>
          <w:bCs/>
          <w:sz w:val="22"/>
          <w:szCs w:val="22"/>
          <w:lang w:val="mn-MN"/>
        </w:rPr>
        <w:t xml:space="preserve">й төлбөр тарифыг шинээр тогтоон </w:t>
      </w:r>
      <w:r w:rsidRPr="004D7A87">
        <w:rPr>
          <w:rFonts w:ascii="Arial" w:hAnsi="Arial" w:cs="Arial"/>
          <w:bCs/>
          <w:sz w:val="22"/>
          <w:szCs w:val="22"/>
          <w:lang w:val="mn-MN"/>
        </w:rPr>
        <w:t xml:space="preserve">хэрэгжүүлж байгаа нь уншигч үйлчлүүлэгчдийн талархалыг хүлээж байна. </w:t>
      </w:r>
    </w:p>
    <w:p w:rsidR="008A5669" w:rsidRPr="004D7A87" w:rsidRDefault="008A5669" w:rsidP="0007020F">
      <w:pPr>
        <w:pStyle w:val="ListParagraph"/>
        <w:numPr>
          <w:ilvl w:val="0"/>
          <w:numId w:val="6"/>
        </w:numPr>
        <w:spacing w:line="276" w:lineRule="auto"/>
        <w:ind w:left="0" w:firstLine="1074"/>
        <w:jc w:val="both"/>
        <w:rPr>
          <w:rFonts w:ascii="Arial" w:hAnsi="Arial" w:cs="Arial"/>
          <w:color w:val="000000"/>
          <w:sz w:val="22"/>
          <w:szCs w:val="22"/>
          <w:lang w:val="mn-MN"/>
        </w:rPr>
      </w:pPr>
      <w:r w:rsidRPr="004D7A87">
        <w:rPr>
          <w:rFonts w:ascii="Arial" w:hAnsi="Arial" w:cs="Arial"/>
          <w:sz w:val="22"/>
          <w:szCs w:val="22"/>
          <w:lang w:val="mn-MN"/>
        </w:rPr>
        <w:t xml:space="preserve">Нийслэлийн Иргэдийн Төлөөлөгчдийн Хурал, нийслэлийн Засаг дарга, нийслэлийн Засаг даргын тамгын газрын санаачлага дэмжлэгтэйгээр "Хүүхдэд ээлтэй Улаанбаатар" хөтөлбөрийн хүрээнд </w:t>
      </w:r>
      <w:r w:rsidRPr="004D7A87">
        <w:rPr>
          <w:rFonts w:ascii="Arial" w:hAnsi="Arial" w:cs="Arial"/>
          <w:color w:val="000000"/>
          <w:sz w:val="22"/>
          <w:szCs w:val="22"/>
          <w:lang w:val="mn-MN"/>
        </w:rPr>
        <w:t>“Уран зургийн дугуйлан” ХУД-ийн</w:t>
      </w:r>
      <w:r>
        <w:rPr>
          <w:rFonts w:ascii="Arial" w:hAnsi="Arial" w:cs="Arial"/>
          <w:color w:val="000000"/>
          <w:lang w:val="mn-MN"/>
        </w:rPr>
        <w:t xml:space="preserve"> </w:t>
      </w:r>
      <w:r w:rsidRPr="004D7A87">
        <w:rPr>
          <w:rFonts w:ascii="Arial" w:hAnsi="Arial" w:cs="Arial"/>
          <w:color w:val="000000"/>
          <w:sz w:val="22"/>
          <w:szCs w:val="22"/>
          <w:lang w:val="mn-MN"/>
        </w:rPr>
        <w:t>салбар номын санд хичээллүүлж сургалтанд нийт 79 хүүхэд хамрагдаж байна.</w:t>
      </w:r>
    </w:p>
    <w:p w:rsidR="008A5669" w:rsidRPr="004D7A87" w:rsidRDefault="008A5669" w:rsidP="008A5669">
      <w:pPr>
        <w:pStyle w:val="ListParagraph"/>
        <w:tabs>
          <w:tab w:val="left" w:pos="709"/>
        </w:tabs>
        <w:spacing w:before="120"/>
        <w:ind w:left="1434"/>
        <w:rPr>
          <w:rFonts w:ascii="Arial" w:hAnsi="Arial" w:cs="Arial"/>
          <w:bCs/>
          <w:sz w:val="22"/>
          <w:szCs w:val="22"/>
          <w:lang w:val="mn-MN"/>
        </w:rPr>
      </w:pPr>
    </w:p>
    <w:p w:rsidR="008A5669" w:rsidRPr="00382B13" w:rsidRDefault="008A5669" w:rsidP="008A5669">
      <w:pPr>
        <w:tabs>
          <w:tab w:val="left" w:pos="709"/>
        </w:tabs>
        <w:spacing w:before="120" w:after="0" w:line="240" w:lineRule="auto"/>
        <w:jc w:val="center"/>
        <w:rPr>
          <w:rFonts w:ascii="Arial" w:hAnsi="Arial" w:cs="Arial"/>
          <w:bCs/>
          <w:lang w:val="mn-MN"/>
        </w:rPr>
      </w:pPr>
      <w:r w:rsidRPr="00382B13">
        <w:rPr>
          <w:rFonts w:ascii="Arial" w:hAnsi="Arial" w:cs="Arial"/>
          <w:bCs/>
          <w:lang w:val="mn-MN"/>
        </w:rPr>
        <w:t>Тав. ХЭРЭГЛЭГЧДИЙН ҮНЭЛГЭЭ</w:t>
      </w:r>
    </w:p>
    <w:p w:rsidR="008A5669" w:rsidRDefault="008A5669" w:rsidP="0007020F">
      <w:pPr>
        <w:spacing w:before="120" w:after="0"/>
        <w:ind w:firstLine="720"/>
        <w:jc w:val="both"/>
        <w:rPr>
          <w:rStyle w:val="5yl5"/>
          <w:rFonts w:ascii="Arial" w:hAnsi="Arial" w:cs="Arial"/>
          <w:lang w:val="mn-MN"/>
        </w:rPr>
      </w:pPr>
      <w:r>
        <w:rPr>
          <w:rStyle w:val="5yl5"/>
          <w:rFonts w:ascii="Arial" w:hAnsi="Arial" w:cs="Arial"/>
          <w:lang w:val="mn-MN"/>
        </w:rPr>
        <w:t>Үйлчилгээний байгууллагын бодлого төлөвлөлтийн үндэс нь байнгын үйлчлүүлэгчдийн тоог бууруулахгүй байх, байнгын хэрэглэгчдийн сонирхол мэдээллийн хэрэгцээг тогтмол судлан үйлчилгээгээ зохион байгуулах нь бидний гол зорилт байдаг. Энэ хугацаанд номын сангийн уншигчдын дунд санал асуулга 2 удаа явуулсан.</w:t>
      </w:r>
    </w:p>
    <w:p w:rsidR="008A5669" w:rsidRPr="00CC60D8" w:rsidRDefault="008A5669" w:rsidP="0007020F">
      <w:pPr>
        <w:pStyle w:val="ListParagraph"/>
        <w:numPr>
          <w:ilvl w:val="0"/>
          <w:numId w:val="5"/>
        </w:numPr>
        <w:spacing w:before="120" w:line="276" w:lineRule="auto"/>
        <w:ind w:left="0" w:firstLine="360"/>
        <w:jc w:val="both"/>
        <w:rPr>
          <w:rFonts w:ascii="Arial" w:hAnsi="Arial" w:cs="Arial"/>
          <w:sz w:val="22"/>
          <w:szCs w:val="22"/>
          <w:lang w:val="mn-MN"/>
        </w:rPr>
      </w:pPr>
      <w:r w:rsidRPr="00CC60D8">
        <w:rPr>
          <w:rFonts w:ascii="Arial" w:hAnsi="Arial" w:cs="Arial"/>
          <w:sz w:val="22"/>
          <w:szCs w:val="22"/>
          <w:lang w:val="mn-MN"/>
        </w:rPr>
        <w:t>“Үйлчилгээ ба шинэчлэлт” сэдэвт санал асуулгад оролцсон уншигчдын номын сангийн үйлчилгээнд хамрагдаж буй байрлаар нь авч үзвэл 1-2 жил үйлчлүүлсэн 52,5%, 2-3 жил үйлчлүүлсэн 30%, 4 ба түүнээс дээш жил үйлчлүүлсэн 17,5% байсан.</w:t>
      </w:r>
    </w:p>
    <w:p w:rsidR="008A5669" w:rsidRDefault="008A5669" w:rsidP="0007020F">
      <w:pPr>
        <w:spacing w:before="120"/>
        <w:jc w:val="both"/>
        <w:rPr>
          <w:rFonts w:ascii="Arial" w:hAnsi="Arial" w:cs="Arial"/>
          <w:lang w:val="mn-MN"/>
        </w:rPr>
      </w:pPr>
      <w:r>
        <w:rPr>
          <w:rFonts w:ascii="Arial" w:hAnsi="Arial" w:cs="Arial"/>
          <w:lang w:val="mn-MN"/>
        </w:rPr>
        <w:t>Санал асуулгын дүнгээс харахад оролцогчдын 50% нь цахим каталогоор номын сангийн номыг эрж хайх боломжтой болсон ба номын санчдын гаргаж буй мэдээлэлд сэтгэл хангалуун байдаг, үйлчилгээг сайн гэж дүгнэсэн байна. Мөн ихэнх уншигчид номын сангийн бүх үйлчилгээг нэг дороос авах гэж номын санд ирдэг ба гэрээг ном авч уншихаас илүү уншлагын танхимд ирж уншдаг байна.</w:t>
      </w:r>
    </w:p>
    <w:p w:rsidR="008A5669" w:rsidRDefault="008A5669" w:rsidP="0007020F">
      <w:pPr>
        <w:pStyle w:val="ListParagraph"/>
        <w:numPr>
          <w:ilvl w:val="0"/>
          <w:numId w:val="5"/>
        </w:numPr>
        <w:spacing w:before="120" w:line="276" w:lineRule="auto"/>
        <w:ind w:left="0" w:firstLine="360"/>
        <w:jc w:val="both"/>
        <w:rPr>
          <w:rFonts w:ascii="Arial" w:hAnsi="Arial" w:cs="Arial"/>
          <w:sz w:val="22"/>
          <w:szCs w:val="22"/>
          <w:lang w:val="mn-MN"/>
        </w:rPr>
      </w:pPr>
      <w:r w:rsidRPr="00CC60D8">
        <w:rPr>
          <w:rFonts w:ascii="Arial" w:hAnsi="Arial" w:cs="Arial"/>
          <w:sz w:val="22"/>
          <w:szCs w:val="22"/>
          <w:lang w:val="mn-MN"/>
        </w:rPr>
        <w:lastRenderedPageBreak/>
        <w:t xml:space="preserve">“Түүх тээсэн монгол бичиг” сэдэвт </w:t>
      </w:r>
      <w:r>
        <w:rPr>
          <w:rFonts w:ascii="Arial" w:hAnsi="Arial" w:cs="Arial"/>
          <w:sz w:val="22"/>
          <w:szCs w:val="22"/>
          <w:lang w:val="mn-MN"/>
        </w:rPr>
        <w:t>5 асуулт бүхий санал асуулгад 12-52 насны уншигчид хамрагдсан байна.</w:t>
      </w:r>
    </w:p>
    <w:p w:rsidR="008A5669" w:rsidRPr="00837EE3" w:rsidRDefault="008A5669" w:rsidP="0007020F">
      <w:pPr>
        <w:spacing w:before="120"/>
        <w:jc w:val="both"/>
        <w:rPr>
          <w:rFonts w:ascii="Arial" w:hAnsi="Arial" w:cs="Arial"/>
          <w:lang w:val="mn-MN"/>
        </w:rPr>
      </w:pPr>
      <w:r>
        <w:rPr>
          <w:rFonts w:ascii="Arial" w:hAnsi="Arial" w:cs="Arial"/>
          <w:lang w:val="mn-MN"/>
        </w:rPr>
        <w:t>Судалгааны дүнгээс үзвэл номын сангаас зохион байгуулдаг арга хэмжээнд анх удаа оролцож байгаа ба монгол бичгийн сурах бичиг дээр байх богино хэмжээний үлгэр өгүүллэгийг уншдаг ба бие дааж өөр зүйлийг төдийлөн уншдагггүй болох нь харагдаж байна. Мөн нийт оролцогчдын 0,01% нь монгол бичиг мэдэхгүй, 99,9% нь их бага хэмжээгээр судалж мэдсэн гэж хариулжээ.</w:t>
      </w:r>
    </w:p>
    <w:p w:rsidR="008A5669" w:rsidRPr="001800BE" w:rsidRDefault="008A5669" w:rsidP="008A5669">
      <w:pPr>
        <w:spacing w:before="120" w:after="0"/>
        <w:ind w:firstLine="709"/>
        <w:jc w:val="both"/>
        <w:rPr>
          <w:rFonts w:ascii="Arial" w:eastAsia="Calibri" w:hAnsi="Arial" w:cs="Arial"/>
          <w:lang w:val="mn-MN"/>
        </w:rPr>
      </w:pPr>
    </w:p>
    <w:p w:rsidR="008A5669" w:rsidRDefault="008A5669" w:rsidP="008A5669">
      <w:pPr>
        <w:spacing w:after="0" w:line="240" w:lineRule="auto"/>
        <w:ind w:left="1440"/>
        <w:rPr>
          <w:rFonts w:ascii="Arial" w:hAnsi="Arial" w:cs="Arial"/>
          <w:lang w:val="mn-MN"/>
        </w:rPr>
      </w:pPr>
    </w:p>
    <w:p w:rsidR="008A5669" w:rsidRPr="001800BE" w:rsidRDefault="008A5669" w:rsidP="008A5669">
      <w:pPr>
        <w:spacing w:after="0" w:line="240" w:lineRule="auto"/>
        <w:ind w:left="1440"/>
        <w:rPr>
          <w:rFonts w:ascii="Arial" w:hAnsi="Arial" w:cs="Arial"/>
          <w:lang w:val="mn-MN"/>
        </w:rPr>
      </w:pPr>
      <w:r w:rsidRPr="001800BE">
        <w:rPr>
          <w:rFonts w:ascii="Arial" w:hAnsi="Arial" w:cs="Arial"/>
          <w:lang w:val="mn-MN"/>
        </w:rPr>
        <w:t xml:space="preserve">ТАЙЛАНГ ХЯНАСАН: </w:t>
      </w:r>
    </w:p>
    <w:p w:rsidR="008A5669" w:rsidRPr="001800BE" w:rsidRDefault="008A5669" w:rsidP="008A5669">
      <w:pPr>
        <w:spacing w:after="0" w:line="240" w:lineRule="auto"/>
        <w:ind w:left="720" w:firstLine="720"/>
        <w:rPr>
          <w:rFonts w:ascii="Arial" w:hAnsi="Arial" w:cs="Arial"/>
          <w:lang w:val="mn-MN"/>
        </w:rPr>
      </w:pPr>
      <w:r>
        <w:rPr>
          <w:rFonts w:ascii="Arial" w:hAnsi="Arial" w:cs="Arial"/>
          <w:lang w:val="mn-MN"/>
        </w:rPr>
        <w:t>ЗАХИРАЛ</w:t>
      </w:r>
      <w:r>
        <w:rPr>
          <w:rFonts w:ascii="Arial" w:hAnsi="Arial" w:cs="Arial"/>
          <w:lang w:val="mn-MN"/>
        </w:rPr>
        <w:tab/>
      </w:r>
      <w:r w:rsidRPr="001800BE">
        <w:rPr>
          <w:rFonts w:ascii="Arial" w:hAnsi="Arial" w:cs="Arial"/>
          <w:lang w:val="mn-MN"/>
        </w:rPr>
        <w:t xml:space="preserve"> </w:t>
      </w:r>
      <w:r w:rsidRPr="001800BE">
        <w:rPr>
          <w:rFonts w:ascii="Arial" w:hAnsi="Arial" w:cs="Arial"/>
          <w:lang w:val="mn-MN"/>
        </w:rPr>
        <w:tab/>
      </w:r>
      <w:r w:rsidRPr="001800BE">
        <w:rPr>
          <w:rFonts w:ascii="Arial" w:hAnsi="Arial" w:cs="Arial"/>
          <w:lang w:val="mn-MN"/>
        </w:rPr>
        <w:tab/>
      </w:r>
      <w:r w:rsidRPr="001800BE">
        <w:rPr>
          <w:rFonts w:ascii="Arial" w:hAnsi="Arial" w:cs="Arial"/>
          <w:lang w:val="mn-MN"/>
        </w:rPr>
        <w:tab/>
      </w:r>
      <w:r>
        <w:rPr>
          <w:rFonts w:ascii="Arial" w:hAnsi="Arial" w:cs="Arial"/>
          <w:lang w:val="mn-MN"/>
        </w:rPr>
        <w:t>Ө.ГАН-ӨЛЗИЙ</w:t>
      </w:r>
    </w:p>
    <w:p w:rsidR="008A5669" w:rsidRPr="001800BE" w:rsidRDefault="008A5669" w:rsidP="008A5669">
      <w:pPr>
        <w:spacing w:after="0" w:line="240" w:lineRule="auto"/>
        <w:ind w:firstLine="709"/>
        <w:jc w:val="center"/>
        <w:rPr>
          <w:rFonts w:ascii="Arial" w:hAnsi="Arial" w:cs="Arial"/>
          <w:lang w:val="mn-MN"/>
        </w:rPr>
      </w:pPr>
      <w:r w:rsidRPr="001800BE">
        <w:rPr>
          <w:rFonts w:ascii="Arial" w:hAnsi="Arial" w:cs="Arial"/>
          <w:lang w:val="mn-MN"/>
        </w:rPr>
        <w:t xml:space="preserve"> </w:t>
      </w:r>
    </w:p>
    <w:p w:rsidR="008A5669" w:rsidRPr="001800BE" w:rsidRDefault="008A5669" w:rsidP="008A5669">
      <w:pPr>
        <w:spacing w:after="0" w:line="240" w:lineRule="auto"/>
        <w:ind w:left="720" w:firstLine="720"/>
        <w:rPr>
          <w:rFonts w:ascii="Arial" w:hAnsi="Arial" w:cs="Arial"/>
          <w:lang w:val="mn-MN"/>
        </w:rPr>
      </w:pPr>
      <w:r>
        <w:rPr>
          <w:rFonts w:ascii="Arial" w:hAnsi="Arial" w:cs="Arial"/>
          <w:lang w:val="mn-MN"/>
        </w:rPr>
        <w:t>ТАЙЛАН НЭГТГЭСЭН</w:t>
      </w:r>
      <w:r w:rsidRPr="001800BE">
        <w:rPr>
          <w:rFonts w:ascii="Arial" w:hAnsi="Arial" w:cs="Arial"/>
          <w:lang w:val="mn-MN"/>
        </w:rPr>
        <w:t>:</w:t>
      </w:r>
    </w:p>
    <w:p w:rsidR="008A5669" w:rsidRPr="001800BE" w:rsidRDefault="008A5669" w:rsidP="008A5669">
      <w:pPr>
        <w:spacing w:after="0" w:line="240" w:lineRule="auto"/>
        <w:ind w:left="720" w:firstLine="720"/>
        <w:rPr>
          <w:rFonts w:ascii="Arial" w:hAnsi="Arial" w:cs="Arial"/>
          <w:lang w:val="mn-MN"/>
        </w:rPr>
      </w:pPr>
      <w:r w:rsidRPr="001800BE">
        <w:rPr>
          <w:rFonts w:ascii="Arial" w:hAnsi="Arial" w:cs="Arial"/>
          <w:lang w:val="mn-MN"/>
        </w:rPr>
        <w:t xml:space="preserve">ДОТООД АЖИЛТАН </w:t>
      </w:r>
      <w:r>
        <w:rPr>
          <w:rFonts w:ascii="Arial" w:hAnsi="Arial" w:cs="Arial"/>
          <w:lang w:val="mn-MN"/>
        </w:rPr>
        <w:tab/>
      </w:r>
      <w:r>
        <w:rPr>
          <w:rFonts w:ascii="Arial" w:hAnsi="Arial" w:cs="Arial"/>
          <w:lang w:val="mn-MN"/>
        </w:rPr>
        <w:tab/>
      </w:r>
      <w:r w:rsidRPr="001800BE">
        <w:rPr>
          <w:rFonts w:ascii="Arial" w:hAnsi="Arial" w:cs="Arial"/>
          <w:lang w:val="mn-MN"/>
        </w:rPr>
        <w:t>Б.МӨНХЗУЛ</w:t>
      </w:r>
    </w:p>
    <w:p w:rsidR="00863046" w:rsidRPr="00871C3D" w:rsidRDefault="00863046">
      <w:pPr>
        <w:rPr>
          <w:lang w:val="mn-MN"/>
        </w:rPr>
      </w:pPr>
    </w:p>
    <w:sectPr w:rsidR="00863046" w:rsidRPr="00871C3D" w:rsidSect="00456D5F">
      <w:footerReference w:type="default" r:id="rId55"/>
      <w:pgSz w:w="11907" w:h="16839" w:code="9"/>
      <w:pgMar w:top="1134" w:right="992" w:bottom="993" w:left="1701" w:header="720" w:footer="45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4780" w:rsidRDefault="00CE4780">
      <w:pPr>
        <w:spacing w:after="0" w:line="240" w:lineRule="auto"/>
      </w:pPr>
      <w:r>
        <w:separator/>
      </w:r>
    </w:p>
  </w:endnote>
  <w:endnote w:type="continuationSeparator" w:id="0">
    <w:p w:rsidR="00CE4780" w:rsidRDefault="00CE4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ongolian Baiti">
    <w:panose1 w:val="03000500000000000000"/>
    <w:charset w:val="00"/>
    <w:family w:val="script"/>
    <w:pitch w:val="variable"/>
    <w:sig w:usb0="80000023" w:usb1="00000000" w:usb2="00020000" w:usb3="00000000" w:csb0="00000001" w:csb1="00000000"/>
  </w:font>
  <w:font w:name="Arial Mon">
    <w:panose1 w:val="020B05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9495118"/>
      <w:docPartObj>
        <w:docPartGallery w:val="Page Numbers (Bottom of Page)"/>
        <w:docPartUnique/>
      </w:docPartObj>
    </w:sdtPr>
    <w:sdtEndPr>
      <w:rPr>
        <w:rFonts w:ascii="Arial" w:hAnsi="Arial" w:cs="Arial"/>
        <w:noProof/>
        <w:sz w:val="20"/>
        <w:szCs w:val="20"/>
      </w:rPr>
    </w:sdtEndPr>
    <w:sdtContent>
      <w:p w:rsidR="009907C5" w:rsidRPr="000D6525" w:rsidRDefault="008A5669">
        <w:pPr>
          <w:pStyle w:val="Footer"/>
          <w:jc w:val="center"/>
          <w:rPr>
            <w:rFonts w:ascii="Arial" w:hAnsi="Arial" w:cs="Arial"/>
            <w:sz w:val="20"/>
            <w:szCs w:val="20"/>
          </w:rPr>
        </w:pPr>
        <w:r w:rsidRPr="000D6525">
          <w:rPr>
            <w:rFonts w:ascii="Arial" w:hAnsi="Arial" w:cs="Arial"/>
            <w:sz w:val="20"/>
            <w:szCs w:val="20"/>
          </w:rPr>
          <w:fldChar w:fldCharType="begin"/>
        </w:r>
        <w:r w:rsidRPr="000D6525">
          <w:rPr>
            <w:rFonts w:ascii="Arial" w:hAnsi="Arial" w:cs="Arial"/>
            <w:sz w:val="20"/>
            <w:szCs w:val="20"/>
          </w:rPr>
          <w:instrText xml:space="preserve"> PAGE   \* MERGEFORMAT </w:instrText>
        </w:r>
        <w:r w:rsidRPr="000D6525">
          <w:rPr>
            <w:rFonts w:ascii="Arial" w:hAnsi="Arial" w:cs="Arial"/>
            <w:sz w:val="20"/>
            <w:szCs w:val="20"/>
          </w:rPr>
          <w:fldChar w:fldCharType="separate"/>
        </w:r>
        <w:r w:rsidR="00A16CCE">
          <w:rPr>
            <w:rFonts w:ascii="Arial" w:hAnsi="Arial" w:cs="Arial"/>
            <w:noProof/>
            <w:sz w:val="20"/>
            <w:szCs w:val="20"/>
          </w:rPr>
          <w:t>15</w:t>
        </w:r>
        <w:r w:rsidRPr="000D6525">
          <w:rPr>
            <w:rFonts w:ascii="Arial" w:hAnsi="Arial" w:cs="Arial"/>
            <w:noProof/>
            <w:sz w:val="20"/>
            <w:szCs w:val="20"/>
          </w:rPr>
          <w:fldChar w:fldCharType="end"/>
        </w:r>
      </w:p>
    </w:sdtContent>
  </w:sdt>
  <w:p w:rsidR="009907C5" w:rsidRDefault="00CE47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4780" w:rsidRDefault="00CE4780">
      <w:pPr>
        <w:spacing w:after="0" w:line="240" w:lineRule="auto"/>
      </w:pPr>
      <w:r>
        <w:separator/>
      </w:r>
    </w:p>
  </w:footnote>
  <w:footnote w:type="continuationSeparator" w:id="0">
    <w:p w:rsidR="00CE4780" w:rsidRDefault="00CE47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7AE7"/>
    <w:multiLevelType w:val="hybridMultilevel"/>
    <w:tmpl w:val="108E7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162B35"/>
    <w:multiLevelType w:val="hybridMultilevel"/>
    <w:tmpl w:val="4D60DCFA"/>
    <w:lvl w:ilvl="0" w:tplc="0409000F">
      <w:start w:val="7"/>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2904FD5"/>
    <w:multiLevelType w:val="multilevel"/>
    <w:tmpl w:val="AFDAE2D0"/>
    <w:lvl w:ilvl="0">
      <w:start w:val="1"/>
      <w:numFmt w:val="decimal"/>
      <w:lvlText w:val="%1."/>
      <w:lvlJc w:val="left"/>
      <w:pPr>
        <w:ind w:left="360" w:hanging="36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 w15:restartNumberingAfterBreak="0">
    <w:nsid w:val="155C0BF4"/>
    <w:multiLevelType w:val="hybridMultilevel"/>
    <w:tmpl w:val="0F78E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EC6EC7"/>
    <w:multiLevelType w:val="hybridMultilevel"/>
    <w:tmpl w:val="1096B0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40280F4B"/>
    <w:multiLevelType w:val="hybridMultilevel"/>
    <w:tmpl w:val="D8783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381157"/>
    <w:multiLevelType w:val="hybridMultilevel"/>
    <w:tmpl w:val="CEA40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3515BA"/>
    <w:multiLevelType w:val="hybridMultilevel"/>
    <w:tmpl w:val="2278C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D24FF8"/>
    <w:multiLevelType w:val="hybridMultilevel"/>
    <w:tmpl w:val="447828A8"/>
    <w:lvl w:ilvl="0" w:tplc="0409000B">
      <w:start w:val="1"/>
      <w:numFmt w:val="bullet"/>
      <w:lvlText w:val=""/>
      <w:lvlJc w:val="left"/>
      <w:pPr>
        <w:ind w:left="1434" w:hanging="360"/>
      </w:pPr>
      <w:rPr>
        <w:rFonts w:ascii="Wingdings" w:hAnsi="Wingdings"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9" w15:restartNumberingAfterBreak="0">
    <w:nsid w:val="7B4552E2"/>
    <w:multiLevelType w:val="multilevel"/>
    <w:tmpl w:val="F49A7B5C"/>
    <w:lvl w:ilvl="0">
      <w:start w:val="4"/>
      <w:numFmt w:val="decimal"/>
      <w:lvlText w:val="%1"/>
      <w:lvlJc w:val="left"/>
      <w:pPr>
        <w:ind w:left="435" w:hanging="435"/>
      </w:pPr>
    </w:lvl>
    <w:lvl w:ilvl="1">
      <w:start w:val="1"/>
      <w:numFmt w:val="decimal"/>
      <w:lvlText w:val="%1.%2"/>
      <w:lvlJc w:val="left"/>
      <w:pPr>
        <w:ind w:left="411" w:hanging="435"/>
      </w:pPr>
    </w:lvl>
    <w:lvl w:ilvl="2">
      <w:start w:val="1"/>
      <w:numFmt w:val="decimal"/>
      <w:lvlText w:val="%1.%2.%3"/>
      <w:lvlJc w:val="left"/>
      <w:pPr>
        <w:ind w:left="672" w:hanging="720"/>
      </w:pPr>
    </w:lvl>
    <w:lvl w:ilvl="3">
      <w:start w:val="1"/>
      <w:numFmt w:val="decimal"/>
      <w:lvlText w:val="%1.%2.%3.%4"/>
      <w:lvlJc w:val="left"/>
      <w:pPr>
        <w:ind w:left="648" w:hanging="720"/>
      </w:pPr>
    </w:lvl>
    <w:lvl w:ilvl="4">
      <w:start w:val="1"/>
      <w:numFmt w:val="decimal"/>
      <w:lvlText w:val="%1.%2.%3.%4.%5"/>
      <w:lvlJc w:val="left"/>
      <w:pPr>
        <w:ind w:left="984" w:hanging="1080"/>
      </w:pPr>
    </w:lvl>
    <w:lvl w:ilvl="5">
      <w:start w:val="1"/>
      <w:numFmt w:val="decimal"/>
      <w:lvlText w:val="%1.%2.%3.%4.%5.%6"/>
      <w:lvlJc w:val="left"/>
      <w:pPr>
        <w:ind w:left="960" w:hanging="1080"/>
      </w:pPr>
    </w:lvl>
    <w:lvl w:ilvl="6">
      <w:start w:val="1"/>
      <w:numFmt w:val="decimal"/>
      <w:lvlText w:val="%1.%2.%3.%4.%5.%6.%7"/>
      <w:lvlJc w:val="left"/>
      <w:pPr>
        <w:ind w:left="1296" w:hanging="1440"/>
      </w:pPr>
    </w:lvl>
    <w:lvl w:ilvl="7">
      <w:start w:val="1"/>
      <w:numFmt w:val="decimal"/>
      <w:lvlText w:val="%1.%2.%3.%4.%5.%6.%7.%8"/>
      <w:lvlJc w:val="left"/>
      <w:pPr>
        <w:ind w:left="1272" w:hanging="1440"/>
      </w:pPr>
    </w:lvl>
    <w:lvl w:ilvl="8">
      <w:start w:val="1"/>
      <w:numFmt w:val="decimal"/>
      <w:lvlText w:val="%1.%2.%3.%4.%5.%6.%7.%8.%9"/>
      <w:lvlJc w:val="left"/>
      <w:pPr>
        <w:ind w:left="1608" w:hanging="1800"/>
      </w:pPr>
    </w:lvl>
  </w:abstractNum>
  <w:abstractNum w:abstractNumId="10" w15:restartNumberingAfterBreak="0">
    <w:nsid w:val="7E166287"/>
    <w:multiLevelType w:val="hybridMultilevel"/>
    <w:tmpl w:val="4D60DCFA"/>
    <w:lvl w:ilvl="0" w:tplc="0409000F">
      <w:start w:val="7"/>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7"/>
  </w:num>
  <w:num w:numId="2">
    <w:abstractNumId w:val="3"/>
  </w:num>
  <w:num w:numId="3">
    <w:abstractNumId w:val="2"/>
  </w:num>
  <w:num w:numId="4">
    <w:abstractNumId w:val="6"/>
  </w:num>
  <w:num w:numId="5">
    <w:abstractNumId w:val="0"/>
  </w:num>
  <w:num w:numId="6">
    <w:abstractNumId w:val="8"/>
  </w:num>
  <w:num w:numId="7">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669"/>
    <w:rsid w:val="0007020F"/>
    <w:rsid w:val="000A6C63"/>
    <w:rsid w:val="000A7317"/>
    <w:rsid w:val="000C6CD9"/>
    <w:rsid w:val="001122C5"/>
    <w:rsid w:val="001903E5"/>
    <w:rsid w:val="00273459"/>
    <w:rsid w:val="00336B69"/>
    <w:rsid w:val="00342590"/>
    <w:rsid w:val="00357E44"/>
    <w:rsid w:val="003C0E7B"/>
    <w:rsid w:val="00464B63"/>
    <w:rsid w:val="00466307"/>
    <w:rsid w:val="00485CEC"/>
    <w:rsid w:val="005326CF"/>
    <w:rsid w:val="005531AD"/>
    <w:rsid w:val="005747FD"/>
    <w:rsid w:val="005850A9"/>
    <w:rsid w:val="006C5430"/>
    <w:rsid w:val="0077321F"/>
    <w:rsid w:val="007749FD"/>
    <w:rsid w:val="007830A2"/>
    <w:rsid w:val="007A3265"/>
    <w:rsid w:val="007D7F9B"/>
    <w:rsid w:val="00842C5A"/>
    <w:rsid w:val="00863046"/>
    <w:rsid w:val="00871C3D"/>
    <w:rsid w:val="008A5669"/>
    <w:rsid w:val="008B0C4A"/>
    <w:rsid w:val="00911983"/>
    <w:rsid w:val="0093375C"/>
    <w:rsid w:val="00946B44"/>
    <w:rsid w:val="009A5EF9"/>
    <w:rsid w:val="009D3D11"/>
    <w:rsid w:val="00A16CCE"/>
    <w:rsid w:val="00A20683"/>
    <w:rsid w:val="00A27029"/>
    <w:rsid w:val="00A40381"/>
    <w:rsid w:val="00AF54C2"/>
    <w:rsid w:val="00B802A0"/>
    <w:rsid w:val="00BA16DF"/>
    <w:rsid w:val="00C05403"/>
    <w:rsid w:val="00C33933"/>
    <w:rsid w:val="00C85704"/>
    <w:rsid w:val="00CE4780"/>
    <w:rsid w:val="00D82964"/>
    <w:rsid w:val="00D9249C"/>
    <w:rsid w:val="00F5697A"/>
    <w:rsid w:val="00F61429"/>
    <w:rsid w:val="00FB508B"/>
  </w:rsids>
  <m:mathPr>
    <m:mathFont m:val="Cambria Math"/>
    <m:brkBin m:val="before"/>
    <m:brkBinSub m:val="--"/>
    <m:smallFrac m:val="0"/>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52D56E-1E82-4607-8785-0ECE944FD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5669"/>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A5669"/>
    <w:pPr>
      <w:spacing w:after="0" w:line="240" w:lineRule="auto"/>
      <w:ind w:left="720"/>
      <w:contextualSpacing/>
    </w:pPr>
    <w:rPr>
      <w:rFonts w:ascii="Arial Mon" w:eastAsia="Times New Roman" w:hAnsi="Arial Mon" w:cs="Times New Roman"/>
      <w:sz w:val="24"/>
      <w:szCs w:val="20"/>
    </w:rPr>
  </w:style>
  <w:style w:type="character" w:customStyle="1" w:styleId="ListParagraphChar">
    <w:name w:val="List Paragraph Char"/>
    <w:link w:val="ListParagraph"/>
    <w:uiPriority w:val="34"/>
    <w:locked/>
    <w:rsid w:val="008A5669"/>
    <w:rPr>
      <w:rFonts w:ascii="Arial Mon" w:eastAsia="Times New Roman" w:hAnsi="Arial Mon" w:cs="Times New Roman"/>
      <w:sz w:val="24"/>
      <w:szCs w:val="20"/>
    </w:rPr>
  </w:style>
  <w:style w:type="character" w:customStyle="1" w:styleId="5yl5">
    <w:name w:val="_5yl5"/>
    <w:basedOn w:val="DefaultParagraphFont"/>
    <w:rsid w:val="008A5669"/>
  </w:style>
  <w:style w:type="character" w:styleId="Strong">
    <w:name w:val="Strong"/>
    <w:basedOn w:val="DefaultParagraphFont"/>
    <w:uiPriority w:val="22"/>
    <w:qFormat/>
    <w:rsid w:val="008A5669"/>
    <w:rPr>
      <w:b/>
      <w:bCs/>
    </w:rPr>
  </w:style>
  <w:style w:type="character" w:styleId="Hyperlink">
    <w:name w:val="Hyperlink"/>
    <w:uiPriority w:val="99"/>
    <w:unhideWhenUsed/>
    <w:rsid w:val="008A5669"/>
    <w:rPr>
      <w:color w:val="0000FF"/>
      <w:u w:val="single"/>
    </w:rPr>
  </w:style>
  <w:style w:type="paragraph" w:styleId="NoSpacing">
    <w:name w:val="No Spacing"/>
    <w:uiPriority w:val="1"/>
    <w:qFormat/>
    <w:rsid w:val="008A5669"/>
    <w:pPr>
      <w:spacing w:after="0" w:line="240" w:lineRule="auto"/>
    </w:pPr>
    <w:rPr>
      <w:rFonts w:ascii="Calibri" w:eastAsia="Calibri" w:hAnsi="Calibri" w:cs="Times New Roman"/>
    </w:rPr>
  </w:style>
  <w:style w:type="paragraph" w:styleId="Footer">
    <w:name w:val="footer"/>
    <w:basedOn w:val="Normal"/>
    <w:link w:val="FooterChar"/>
    <w:uiPriority w:val="99"/>
    <w:unhideWhenUsed/>
    <w:rsid w:val="008A56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5669"/>
  </w:style>
  <w:style w:type="character" w:customStyle="1" w:styleId="apple-converted-space">
    <w:name w:val="apple-converted-space"/>
    <w:basedOn w:val="DefaultParagraphFont"/>
    <w:rsid w:val="008A5669"/>
  </w:style>
  <w:style w:type="paragraph" w:styleId="BalloonText">
    <w:name w:val="Balloon Text"/>
    <w:basedOn w:val="Normal"/>
    <w:link w:val="BalloonTextChar"/>
    <w:uiPriority w:val="99"/>
    <w:semiHidden/>
    <w:unhideWhenUsed/>
    <w:rsid w:val="009119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198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4348975">
      <w:bodyDiv w:val="1"/>
      <w:marLeft w:val="0"/>
      <w:marRight w:val="0"/>
      <w:marTop w:val="0"/>
      <w:marBottom w:val="0"/>
      <w:divBdr>
        <w:top w:val="none" w:sz="0" w:space="0" w:color="auto"/>
        <w:left w:val="none" w:sz="0" w:space="0" w:color="auto"/>
        <w:bottom w:val="none" w:sz="0" w:space="0" w:color="auto"/>
        <w:right w:val="none" w:sz="0" w:space="0" w:color="auto"/>
      </w:divBdr>
    </w:div>
    <w:div w:id="657536955">
      <w:bodyDiv w:val="1"/>
      <w:marLeft w:val="0"/>
      <w:marRight w:val="0"/>
      <w:marTop w:val="0"/>
      <w:marBottom w:val="0"/>
      <w:divBdr>
        <w:top w:val="none" w:sz="0" w:space="0" w:color="auto"/>
        <w:left w:val="none" w:sz="0" w:space="0" w:color="auto"/>
        <w:bottom w:val="none" w:sz="0" w:space="0" w:color="auto"/>
        <w:right w:val="none" w:sz="0" w:space="0" w:color="auto"/>
      </w:divBdr>
    </w:div>
    <w:div w:id="1080830118">
      <w:bodyDiv w:val="1"/>
      <w:marLeft w:val="0"/>
      <w:marRight w:val="0"/>
      <w:marTop w:val="0"/>
      <w:marBottom w:val="0"/>
      <w:divBdr>
        <w:top w:val="none" w:sz="0" w:space="0" w:color="auto"/>
        <w:left w:val="none" w:sz="0" w:space="0" w:color="auto"/>
        <w:bottom w:val="none" w:sz="0" w:space="0" w:color="auto"/>
        <w:right w:val="none" w:sz="0" w:space="0" w:color="auto"/>
      </w:divBdr>
    </w:div>
    <w:div w:id="1244997288">
      <w:bodyDiv w:val="1"/>
      <w:marLeft w:val="0"/>
      <w:marRight w:val="0"/>
      <w:marTop w:val="0"/>
      <w:marBottom w:val="0"/>
      <w:divBdr>
        <w:top w:val="none" w:sz="0" w:space="0" w:color="auto"/>
        <w:left w:val="none" w:sz="0" w:space="0" w:color="auto"/>
        <w:bottom w:val="none" w:sz="0" w:space="0" w:color="auto"/>
        <w:right w:val="none" w:sz="0" w:space="0" w:color="auto"/>
      </w:divBdr>
    </w:div>
    <w:div w:id="1367025557">
      <w:bodyDiv w:val="1"/>
      <w:marLeft w:val="0"/>
      <w:marRight w:val="0"/>
      <w:marTop w:val="0"/>
      <w:marBottom w:val="0"/>
      <w:divBdr>
        <w:top w:val="none" w:sz="0" w:space="0" w:color="auto"/>
        <w:left w:val="none" w:sz="0" w:space="0" w:color="auto"/>
        <w:bottom w:val="none" w:sz="0" w:space="0" w:color="auto"/>
        <w:right w:val="none" w:sz="0" w:space="0" w:color="auto"/>
      </w:divBdr>
    </w:div>
    <w:div w:id="1648388590">
      <w:bodyDiv w:val="1"/>
      <w:marLeft w:val="0"/>
      <w:marRight w:val="0"/>
      <w:marTop w:val="0"/>
      <w:marBottom w:val="0"/>
      <w:divBdr>
        <w:top w:val="none" w:sz="0" w:space="0" w:color="auto"/>
        <w:left w:val="none" w:sz="0" w:space="0" w:color="auto"/>
        <w:bottom w:val="none" w:sz="0" w:space="0" w:color="auto"/>
        <w:right w:val="none" w:sz="0" w:space="0" w:color="auto"/>
      </w:divBdr>
    </w:div>
    <w:div w:id="1853259555">
      <w:bodyDiv w:val="1"/>
      <w:marLeft w:val="0"/>
      <w:marRight w:val="0"/>
      <w:marTop w:val="0"/>
      <w:marBottom w:val="0"/>
      <w:divBdr>
        <w:top w:val="none" w:sz="0" w:space="0" w:color="auto"/>
        <w:left w:val="none" w:sz="0" w:space="0" w:color="auto"/>
        <w:bottom w:val="none" w:sz="0" w:space="0" w:color="auto"/>
        <w:right w:val="none" w:sz="0" w:space="0" w:color="auto"/>
      </w:divBdr>
    </w:div>
    <w:div w:id="2077237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5.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8.jpeg"/><Relationship Id="rId47" Type="http://schemas.openxmlformats.org/officeDocument/2006/relationships/hyperlink" Target="http://www.pl.ub.gov.mn" TargetMode="External"/><Relationship Id="rId50" Type="http://schemas.openxmlformats.org/officeDocument/2006/relationships/image" Target="media/image34.png"/><Relationship Id="rId55" Type="http://schemas.openxmlformats.org/officeDocument/2006/relationships/footer" Target="footer1.xml"/><Relationship Id="rId7" Type="http://schemas.openxmlformats.org/officeDocument/2006/relationships/hyperlink" Target="http://koha.pl.ub.gov.mn" TargetMode="External"/><Relationship Id="rId12" Type="http://schemas.openxmlformats.org/officeDocument/2006/relationships/diagramQuickStyle" Target="diagrams/quickStyle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7.jpeg"/><Relationship Id="rId54"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hyperlink" Target="http://www.ulaanbaatar.mn" TargetMode="Externa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www.facebook.com/UBPubliclibrary1/photos/ms.c.eJwzNDA0NbM0sjQwNjEyNTAyMNQzRBYxRRMxxhAxMQHpAgD86w4f.bps.a.10156929034090201.1073741867.275646805200/10156929034250201/?type=3" TargetMode="External"/><Relationship Id="rId49" Type="http://schemas.openxmlformats.org/officeDocument/2006/relationships/hyperlink" Target="http://koha.pl.ub.gov.mn" TargetMode="External"/><Relationship Id="rId57"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0.png"/><Relationship Id="rId52" Type="http://schemas.openxmlformats.org/officeDocument/2006/relationships/hyperlink" Target="http://www.pl.ub.gov.mn"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9.jpeg"/><Relationship Id="rId48" Type="http://schemas.openxmlformats.org/officeDocument/2006/relationships/image" Target="media/image33.png"/><Relationship Id="rId56" Type="http://schemas.openxmlformats.org/officeDocument/2006/relationships/fontTable" Target="fontTable.xml"/><Relationship Id="rId8" Type="http://schemas.openxmlformats.org/officeDocument/2006/relationships/chart" Target="charts/chart1.xml"/><Relationship Id="rId51" Type="http://schemas.openxmlformats.org/officeDocument/2006/relationships/hyperlink" Target="http://www.pl.ub.gov.mn" TargetMode="Externa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0" baseline="0">
                <a:ln w="0"/>
                <a:solidFill>
                  <a:schemeClr val="tx1"/>
                </a:solidFill>
                <a:effectLst>
                  <a:outerShdw blurRad="38100" dist="19050" dir="2700000" algn="tl" rotWithShape="0">
                    <a:schemeClr val="dk1">
                      <a:alpha val="40000"/>
                    </a:schemeClr>
                  </a:outerShdw>
                </a:effectLst>
                <a:latin typeface="Arial" panose="020B0604020202020204" pitchFamily="34" charset="0"/>
                <a:ea typeface="+mn-ea"/>
                <a:cs typeface="Arial" panose="020B0604020202020204" pitchFamily="34" charset="0"/>
              </a:defRPr>
            </a:pPr>
            <a:r>
              <a:rPr lang="mn-MN"/>
              <a:t>Ном олголт-203959</a:t>
            </a:r>
          </a:p>
        </c:rich>
      </c:tx>
      <c:layout>
        <c:manualLayout>
          <c:xMode val="edge"/>
          <c:yMode val="edge"/>
          <c:x val="0.26592176876515444"/>
          <c:y val="0"/>
        </c:manualLayout>
      </c:layout>
      <c:overlay val="0"/>
      <c:spPr>
        <a:noFill/>
        <a:ln>
          <a:noFill/>
        </a:ln>
        <a:effectLst/>
      </c:spPr>
      <c:txPr>
        <a:bodyPr rot="0" spcFirstLastPara="1" vertOverflow="ellipsis" vert="horz" wrap="square" anchor="ctr" anchorCtr="1"/>
        <a:lstStyle/>
        <a:p>
          <a:pPr>
            <a:defRPr sz="1400" b="0" i="0" u="none" strike="noStrike" kern="1200" cap="none" spc="0" baseline="0">
              <a:ln w="0"/>
              <a:solidFill>
                <a:schemeClr val="tx1"/>
              </a:solidFill>
              <a:effectLst>
                <a:outerShdw blurRad="38100" dist="19050" dir="2700000" algn="tl" rotWithShape="0">
                  <a:schemeClr val="dk1">
                    <a:alpha val="40000"/>
                  </a:schemeClr>
                </a:outerShdw>
              </a:effectLst>
              <a:latin typeface="Arial" panose="020B0604020202020204" pitchFamily="34" charset="0"/>
              <a:ea typeface="+mn-ea"/>
              <a:cs typeface="Arial" panose="020B0604020202020204" pitchFamily="34"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148265225970841E-2"/>
          <c:y val="0.2891016688951617"/>
          <c:w val="0.98851734774029154"/>
          <c:h val="0.57409151686227899"/>
        </c:manualLayout>
      </c:layout>
      <c:pie3DChart>
        <c:varyColors val="1"/>
        <c:ser>
          <c:idx val="0"/>
          <c:order val="0"/>
          <c:tx>
            <c:strRef>
              <c:f>Sheet1!$B$1</c:f>
              <c:strCache>
                <c:ptCount val="1"/>
                <c:pt idx="0">
                  <c:v>Ном олголтын хэлбэр</c:v>
                </c:pt>
              </c:strCache>
            </c:strRef>
          </c:tx>
          <c:dPt>
            <c:idx val="0"/>
            <c:bubble3D val="0"/>
            <c:explosion val="15"/>
            <c:spPr>
              <a:solidFill>
                <a:schemeClr val="accent6"/>
              </a:solidFill>
              <a:ln w="25400">
                <a:solidFill>
                  <a:schemeClr val="lt1"/>
                </a:solidFill>
              </a:ln>
              <a:effectLst/>
              <a:sp3d contourW="25400">
                <a:contourClr>
                  <a:schemeClr val="lt1"/>
                </a:contourClr>
              </a:sp3d>
            </c:spPr>
          </c:dPt>
          <c:dPt>
            <c:idx val="1"/>
            <c:bubble3D val="0"/>
            <c:spPr>
              <a:solidFill>
                <a:schemeClr val="accent5"/>
              </a:solidFill>
              <a:ln w="25400">
                <a:solidFill>
                  <a:schemeClr val="lt1"/>
                </a:solidFill>
              </a:ln>
              <a:effectLst/>
              <a:sp3d contourW="25400">
                <a:contourClr>
                  <a:schemeClr val="lt1"/>
                </a:contourClr>
              </a:sp3d>
            </c:spPr>
          </c:dPt>
          <c:dPt>
            <c:idx val="2"/>
            <c:bubble3D val="0"/>
            <c:explosion val="10"/>
            <c:spPr>
              <a:solidFill>
                <a:schemeClr val="accent4"/>
              </a:solidFill>
              <a:ln w="25400">
                <a:solidFill>
                  <a:schemeClr val="lt1"/>
                </a:solidFill>
              </a:ln>
              <a:effectLst/>
              <a:sp3d contourW="25400">
                <a:contourClr>
                  <a:schemeClr val="lt1"/>
                </a:contourClr>
              </a:sp3d>
            </c:spPr>
          </c:dPt>
          <c:dPt>
            <c:idx val="3"/>
            <c:bubble3D val="0"/>
            <c:explosion val="25"/>
            <c:spPr>
              <a:solidFill>
                <a:schemeClr val="accent6">
                  <a:lumMod val="60000"/>
                </a:schemeClr>
              </a:solidFill>
              <a:ln w="25400">
                <a:solidFill>
                  <a:schemeClr val="lt1"/>
                </a:solidFill>
              </a:ln>
              <a:effectLst/>
              <a:sp3d contourW="25400">
                <a:contourClr>
                  <a:schemeClr val="lt1"/>
                </a:contourClr>
              </a:sp3d>
            </c:spPr>
          </c:dPt>
          <c:dLbls>
            <c:dLbl>
              <c:idx val="0"/>
              <c:layout>
                <c:manualLayout>
                  <c:x val="-8.2611738435547977E-2"/>
                  <c:y val="-0.24760430050846155"/>
                </c:manualLayout>
              </c:layout>
              <c:tx>
                <c:rich>
                  <a:bodyPr/>
                  <a:lstStyle/>
                  <a:p>
                    <a:r>
                      <a:rPr lang="mn-MN"/>
                      <a:t>Танхимаар, 184519 /90,47%/</a:t>
                    </a:r>
                  </a:p>
                </c:rich>
              </c:tx>
              <c:showLegendKey val="0"/>
              <c:showVal val="1"/>
              <c:showCatName val="1"/>
              <c:showSerName val="0"/>
              <c:showPercent val="0"/>
              <c:showBubbleSize val="0"/>
              <c:extLst>
                <c:ext xmlns:c15="http://schemas.microsoft.com/office/drawing/2012/chart" uri="{CE6537A1-D6FC-4f65-9D91-7224C49458BB}"/>
              </c:extLst>
            </c:dLbl>
            <c:dLbl>
              <c:idx val="1"/>
              <c:layout>
                <c:manualLayout>
                  <c:x val="-4.7554002271995105E-2"/>
                  <c:y val="5.0038257073654842E-2"/>
                </c:manualLayout>
              </c:layout>
              <c:tx>
                <c:rich>
                  <a:bodyPr/>
                  <a:lstStyle/>
                  <a:p>
                    <a:r>
                      <a:rPr lang="mn-MN"/>
                      <a:t>Гэрээр, </a:t>
                    </a:r>
                  </a:p>
                  <a:p>
                    <a:r>
                      <a:rPr lang="mn-MN"/>
                      <a:t>16869/8,13%/</a:t>
                    </a:r>
                  </a:p>
                </c:rich>
              </c:tx>
              <c:showLegendKey val="0"/>
              <c:showVal val="1"/>
              <c:showCatName val="1"/>
              <c:showSerName val="0"/>
              <c:showPercent val="0"/>
              <c:showBubbleSize val="0"/>
              <c:extLst>
                <c:ext xmlns:c15="http://schemas.microsoft.com/office/drawing/2012/chart" uri="{CE6537A1-D6FC-4f65-9D91-7224C49458BB}"/>
              </c:extLst>
            </c:dLbl>
            <c:dLbl>
              <c:idx val="2"/>
              <c:layout>
                <c:manualLayout>
                  <c:x val="-2.2575832075823768E-2"/>
                  <c:y val="-1.6349910820245537E-2"/>
                </c:manualLayout>
              </c:layout>
              <c:tx>
                <c:rich>
                  <a:bodyPr/>
                  <a:lstStyle/>
                  <a:p>
                    <a:r>
                      <a:rPr lang="mn-MN"/>
                      <a:t>Зөөврөөр, 1927/1,1%/</a:t>
                    </a:r>
                  </a:p>
                </c:rich>
              </c:tx>
              <c:showLegendKey val="0"/>
              <c:showVal val="1"/>
              <c:showCatName val="1"/>
              <c:showSerName val="0"/>
              <c:showPercent val="0"/>
              <c:showBubbleSize val="0"/>
              <c:extLst>
                <c:ext xmlns:c15="http://schemas.microsoft.com/office/drawing/2012/chart" uri="{CE6537A1-D6FC-4f65-9D91-7224C49458BB}"/>
              </c:extLst>
            </c:dLbl>
            <c:dLbl>
              <c:idx val="3"/>
              <c:layout>
                <c:manualLayout>
                  <c:x val="0.10456751555638449"/>
                  <c:y val="5.5185178116606885E-2"/>
                </c:manualLayout>
              </c:layout>
              <c:tx>
                <c:rich>
                  <a:bodyPr/>
                  <a:lstStyle/>
                  <a:p>
                    <a:r>
                      <a:rPr lang="mn-MN"/>
                      <a:t>Солилцоо, 644/0,3%/</a:t>
                    </a:r>
                  </a:p>
                </c:rich>
              </c:tx>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0"/>
            <c:showBubbleSize val="0"/>
            <c:showLeaderLines val="0"/>
            <c:extLst>
              <c:ext xmlns:c15="http://schemas.microsoft.com/office/drawing/2012/chart" uri="{CE6537A1-D6FC-4f65-9D91-7224C49458BB}"/>
            </c:extLst>
          </c:dLbls>
          <c:cat>
            <c:strRef>
              <c:f>Sheet1!$A$2:$A$5</c:f>
              <c:strCache>
                <c:ptCount val="4"/>
                <c:pt idx="0">
                  <c:v>Танхимаар</c:v>
                </c:pt>
                <c:pt idx="1">
                  <c:v>Гэрээр</c:v>
                </c:pt>
                <c:pt idx="2">
                  <c:v>Зөөврөөр</c:v>
                </c:pt>
                <c:pt idx="3">
                  <c:v>Солилцоо</c:v>
                </c:pt>
              </c:strCache>
            </c:strRef>
          </c:cat>
          <c:val>
            <c:numRef>
              <c:f>Sheet1!$B$2:$B$5</c:f>
              <c:numCache>
                <c:formatCode>General</c:formatCode>
                <c:ptCount val="4"/>
                <c:pt idx="0">
                  <c:v>332963</c:v>
                </c:pt>
                <c:pt idx="1">
                  <c:v>68960</c:v>
                </c:pt>
                <c:pt idx="2">
                  <c:v>5750</c:v>
                </c:pt>
                <c:pt idx="3">
                  <c:v>1464</c:v>
                </c:pt>
              </c:numCache>
            </c:numRef>
          </c:val>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Arial" panose="020B0604020202020204" pitchFamily="34" charset="0"/>
              <a:ea typeface="+mn-ea"/>
              <a:cs typeface="Arial" panose="020B0604020202020204" pitchFamily="34"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6D897B-34FD-4E26-954E-FD2271A14A7D}" type="doc">
      <dgm:prSet loTypeId="urn:microsoft.com/office/officeart/2005/8/layout/radial4" loCatId="relationship" qsTypeId="urn:microsoft.com/office/officeart/2005/8/quickstyle/3d2" qsCatId="3D" csTypeId="urn:microsoft.com/office/officeart/2005/8/colors/accent0_1" csCatId="mainScheme" phldr="1"/>
      <dgm:spPr/>
      <dgm:t>
        <a:bodyPr/>
        <a:lstStyle/>
        <a:p>
          <a:endParaRPr lang="en-US"/>
        </a:p>
      </dgm:t>
    </dgm:pt>
    <dgm:pt modelId="{4064EC17-E459-49A6-8589-F19BA1242B7A}">
      <dgm:prSet phldrT="[Text]"/>
      <dgm:spPr/>
      <dgm:t>
        <a:bodyPr/>
        <a:lstStyle/>
        <a:p>
          <a:r>
            <a:rPr lang="mn-MN" b="1"/>
            <a:t>Нийт лавлагаа </a:t>
          </a:r>
        </a:p>
        <a:p>
          <a:r>
            <a:rPr lang="mn-MN" b="1"/>
            <a:t>4277</a:t>
          </a:r>
          <a:endParaRPr lang="en-US" b="1"/>
        </a:p>
      </dgm:t>
    </dgm:pt>
    <dgm:pt modelId="{52A731FA-0E11-43CF-A2C8-23997D406EFE}" type="parTrans" cxnId="{2ABABC2C-4362-4892-943E-7DF8430E737C}">
      <dgm:prSet/>
      <dgm:spPr/>
      <dgm:t>
        <a:bodyPr/>
        <a:lstStyle/>
        <a:p>
          <a:endParaRPr lang="en-US"/>
        </a:p>
      </dgm:t>
    </dgm:pt>
    <dgm:pt modelId="{238FD90C-4B62-47E4-8EDA-96516D247D94}" type="sibTrans" cxnId="{2ABABC2C-4362-4892-943E-7DF8430E737C}">
      <dgm:prSet/>
      <dgm:spPr/>
      <dgm:t>
        <a:bodyPr/>
        <a:lstStyle/>
        <a:p>
          <a:endParaRPr lang="en-US"/>
        </a:p>
      </dgm:t>
    </dgm:pt>
    <dgm:pt modelId="{36286235-B902-46E6-AE88-37F66549F5CC}">
      <dgm:prSet phldrT="[Text]"/>
      <dgm:spPr/>
      <dgm:t>
        <a:bodyPr/>
        <a:lstStyle/>
        <a:p>
          <a:r>
            <a:rPr lang="mn-MN"/>
            <a:t>Цахимаар 407</a:t>
          </a:r>
          <a:endParaRPr lang="en-US"/>
        </a:p>
      </dgm:t>
    </dgm:pt>
    <dgm:pt modelId="{C7680F53-0C1E-482D-AAF8-7738E9B3DF23}" type="parTrans" cxnId="{A0E6D979-FAE1-46BE-B9D2-22E6B2CC3EA9}">
      <dgm:prSet/>
      <dgm:spPr/>
      <dgm:t>
        <a:bodyPr/>
        <a:lstStyle/>
        <a:p>
          <a:endParaRPr lang="en-US"/>
        </a:p>
      </dgm:t>
    </dgm:pt>
    <dgm:pt modelId="{464B7900-31A4-4F94-9177-209D14EBFE21}" type="sibTrans" cxnId="{A0E6D979-FAE1-46BE-B9D2-22E6B2CC3EA9}">
      <dgm:prSet/>
      <dgm:spPr/>
      <dgm:t>
        <a:bodyPr/>
        <a:lstStyle/>
        <a:p>
          <a:endParaRPr lang="en-US"/>
        </a:p>
      </dgm:t>
    </dgm:pt>
    <dgm:pt modelId="{DD6A9172-4BDF-4F5E-83D7-665EF4086A46}">
      <dgm:prSet phldrT="[Text]"/>
      <dgm:spPr/>
      <dgm:t>
        <a:bodyPr/>
        <a:lstStyle/>
        <a:p>
          <a:r>
            <a:rPr lang="mn-MN"/>
            <a:t>амаар 3424</a:t>
          </a:r>
          <a:endParaRPr lang="en-US"/>
        </a:p>
      </dgm:t>
    </dgm:pt>
    <dgm:pt modelId="{CA24CA96-AC19-404D-A4EA-6CC87FB490B4}" type="parTrans" cxnId="{BD50A186-529F-4FA4-8339-F6302FBD0005}">
      <dgm:prSet/>
      <dgm:spPr/>
      <dgm:t>
        <a:bodyPr/>
        <a:lstStyle/>
        <a:p>
          <a:endParaRPr lang="en-US"/>
        </a:p>
      </dgm:t>
    </dgm:pt>
    <dgm:pt modelId="{A051D5C2-7674-4A84-A099-7B58769218DF}" type="sibTrans" cxnId="{BD50A186-529F-4FA4-8339-F6302FBD0005}">
      <dgm:prSet/>
      <dgm:spPr/>
      <dgm:t>
        <a:bodyPr/>
        <a:lstStyle/>
        <a:p>
          <a:endParaRPr lang="en-US"/>
        </a:p>
      </dgm:t>
    </dgm:pt>
    <dgm:pt modelId="{A35AFD39-BF8E-4FEC-A593-B9D616B7FB75}">
      <dgm:prSet phldrT="[Text]"/>
      <dgm:spPr/>
      <dgm:t>
        <a:bodyPr/>
        <a:lstStyle/>
        <a:p>
          <a:r>
            <a:rPr lang="mn-MN"/>
            <a:t>бичгээр 73</a:t>
          </a:r>
          <a:endParaRPr lang="en-US"/>
        </a:p>
      </dgm:t>
    </dgm:pt>
    <dgm:pt modelId="{67628067-ABB8-43A6-BC00-C8068E08B343}" type="parTrans" cxnId="{257D8EA1-7F43-4A44-ACBF-34F370F30DAE}">
      <dgm:prSet/>
      <dgm:spPr/>
      <dgm:t>
        <a:bodyPr/>
        <a:lstStyle/>
        <a:p>
          <a:endParaRPr lang="en-US"/>
        </a:p>
      </dgm:t>
    </dgm:pt>
    <dgm:pt modelId="{1B7FE8BF-7A51-465D-BDEE-09D07208C4F1}" type="sibTrans" cxnId="{257D8EA1-7F43-4A44-ACBF-34F370F30DAE}">
      <dgm:prSet/>
      <dgm:spPr/>
      <dgm:t>
        <a:bodyPr/>
        <a:lstStyle/>
        <a:p>
          <a:endParaRPr lang="en-US"/>
        </a:p>
      </dgm:t>
    </dgm:pt>
    <dgm:pt modelId="{63029C79-5544-4783-ADB7-E27AE6181424}">
      <dgm:prSet phldrT="[Text]"/>
      <dgm:spPr/>
      <dgm:t>
        <a:bodyPr/>
        <a:lstStyle/>
        <a:p>
          <a:r>
            <a:rPr lang="mn-MN"/>
            <a:t>утсаар 373</a:t>
          </a:r>
          <a:endParaRPr lang="en-US"/>
        </a:p>
      </dgm:t>
    </dgm:pt>
    <dgm:pt modelId="{FB43702A-062E-47E1-910F-6012827E4641}" type="parTrans" cxnId="{A18CF072-9DE0-4FC3-96F8-B271C41699D6}">
      <dgm:prSet/>
      <dgm:spPr/>
      <dgm:t>
        <a:bodyPr/>
        <a:lstStyle/>
        <a:p>
          <a:endParaRPr lang="en-US"/>
        </a:p>
      </dgm:t>
    </dgm:pt>
    <dgm:pt modelId="{87918DFB-066B-46D9-975C-349601E7D984}" type="sibTrans" cxnId="{A18CF072-9DE0-4FC3-96F8-B271C41699D6}">
      <dgm:prSet/>
      <dgm:spPr/>
      <dgm:t>
        <a:bodyPr/>
        <a:lstStyle/>
        <a:p>
          <a:endParaRPr lang="en-US"/>
        </a:p>
      </dgm:t>
    </dgm:pt>
    <dgm:pt modelId="{68C02A7E-35B9-4A0D-BF74-4EAA9AB53645}" type="pres">
      <dgm:prSet presAssocID="{7A6D897B-34FD-4E26-954E-FD2271A14A7D}" presName="cycle" presStyleCnt="0">
        <dgm:presLayoutVars>
          <dgm:chMax val="1"/>
          <dgm:dir/>
          <dgm:animLvl val="ctr"/>
          <dgm:resizeHandles val="exact"/>
        </dgm:presLayoutVars>
      </dgm:prSet>
      <dgm:spPr/>
      <dgm:t>
        <a:bodyPr/>
        <a:lstStyle/>
        <a:p>
          <a:endParaRPr lang="en-US"/>
        </a:p>
      </dgm:t>
    </dgm:pt>
    <dgm:pt modelId="{601EAF5D-F1C0-414E-9E67-ECAF612A197B}" type="pres">
      <dgm:prSet presAssocID="{4064EC17-E459-49A6-8589-F19BA1242B7A}" presName="centerShape" presStyleLbl="node0" presStyleIdx="0" presStyleCnt="1"/>
      <dgm:spPr/>
      <dgm:t>
        <a:bodyPr/>
        <a:lstStyle/>
        <a:p>
          <a:endParaRPr lang="en-US"/>
        </a:p>
      </dgm:t>
    </dgm:pt>
    <dgm:pt modelId="{5A47AE5C-A40F-4C01-A82A-1ADA479F8FF8}" type="pres">
      <dgm:prSet presAssocID="{C7680F53-0C1E-482D-AAF8-7738E9B3DF23}" presName="parTrans" presStyleLbl="bgSibTrans2D1" presStyleIdx="0" presStyleCnt="4"/>
      <dgm:spPr/>
      <dgm:t>
        <a:bodyPr/>
        <a:lstStyle/>
        <a:p>
          <a:endParaRPr lang="en-US"/>
        </a:p>
      </dgm:t>
    </dgm:pt>
    <dgm:pt modelId="{301C0AFE-C058-48A5-88A9-5E5A94E79271}" type="pres">
      <dgm:prSet presAssocID="{36286235-B902-46E6-AE88-37F66549F5CC}" presName="node" presStyleLbl="node1" presStyleIdx="0" presStyleCnt="4">
        <dgm:presLayoutVars>
          <dgm:bulletEnabled val="1"/>
        </dgm:presLayoutVars>
      </dgm:prSet>
      <dgm:spPr/>
      <dgm:t>
        <a:bodyPr/>
        <a:lstStyle/>
        <a:p>
          <a:endParaRPr lang="en-US"/>
        </a:p>
      </dgm:t>
    </dgm:pt>
    <dgm:pt modelId="{8099200E-B122-4C72-9362-74446EBD12FF}" type="pres">
      <dgm:prSet presAssocID="{CA24CA96-AC19-404D-A4EA-6CC87FB490B4}" presName="parTrans" presStyleLbl="bgSibTrans2D1" presStyleIdx="1" presStyleCnt="4"/>
      <dgm:spPr/>
      <dgm:t>
        <a:bodyPr/>
        <a:lstStyle/>
        <a:p>
          <a:endParaRPr lang="en-US"/>
        </a:p>
      </dgm:t>
    </dgm:pt>
    <dgm:pt modelId="{2F74257D-C5F5-4ECC-A990-A9240AEBF0A1}" type="pres">
      <dgm:prSet presAssocID="{DD6A9172-4BDF-4F5E-83D7-665EF4086A46}" presName="node" presStyleLbl="node1" presStyleIdx="1" presStyleCnt="4">
        <dgm:presLayoutVars>
          <dgm:bulletEnabled val="1"/>
        </dgm:presLayoutVars>
      </dgm:prSet>
      <dgm:spPr/>
      <dgm:t>
        <a:bodyPr/>
        <a:lstStyle/>
        <a:p>
          <a:endParaRPr lang="en-US"/>
        </a:p>
      </dgm:t>
    </dgm:pt>
    <dgm:pt modelId="{B00F1F40-0DDA-42C2-B38B-31EA1F064306}" type="pres">
      <dgm:prSet presAssocID="{67628067-ABB8-43A6-BC00-C8068E08B343}" presName="parTrans" presStyleLbl="bgSibTrans2D1" presStyleIdx="2" presStyleCnt="4"/>
      <dgm:spPr/>
      <dgm:t>
        <a:bodyPr/>
        <a:lstStyle/>
        <a:p>
          <a:endParaRPr lang="en-US"/>
        </a:p>
      </dgm:t>
    </dgm:pt>
    <dgm:pt modelId="{C1C78DF8-09A0-4467-8506-CEA9179B0C3E}" type="pres">
      <dgm:prSet presAssocID="{A35AFD39-BF8E-4FEC-A593-B9D616B7FB75}" presName="node" presStyleLbl="node1" presStyleIdx="2" presStyleCnt="4">
        <dgm:presLayoutVars>
          <dgm:bulletEnabled val="1"/>
        </dgm:presLayoutVars>
      </dgm:prSet>
      <dgm:spPr/>
      <dgm:t>
        <a:bodyPr/>
        <a:lstStyle/>
        <a:p>
          <a:endParaRPr lang="en-US"/>
        </a:p>
      </dgm:t>
    </dgm:pt>
    <dgm:pt modelId="{CC7BCAED-E7BC-4FF1-84A0-7C45A8A83244}" type="pres">
      <dgm:prSet presAssocID="{FB43702A-062E-47E1-910F-6012827E4641}" presName="parTrans" presStyleLbl="bgSibTrans2D1" presStyleIdx="3" presStyleCnt="4"/>
      <dgm:spPr/>
      <dgm:t>
        <a:bodyPr/>
        <a:lstStyle/>
        <a:p>
          <a:endParaRPr lang="en-US"/>
        </a:p>
      </dgm:t>
    </dgm:pt>
    <dgm:pt modelId="{805525F5-81FC-408D-89E3-BAB6FBB88428}" type="pres">
      <dgm:prSet presAssocID="{63029C79-5544-4783-ADB7-E27AE6181424}" presName="node" presStyleLbl="node1" presStyleIdx="3" presStyleCnt="4">
        <dgm:presLayoutVars>
          <dgm:bulletEnabled val="1"/>
        </dgm:presLayoutVars>
      </dgm:prSet>
      <dgm:spPr/>
      <dgm:t>
        <a:bodyPr/>
        <a:lstStyle/>
        <a:p>
          <a:endParaRPr lang="en-US"/>
        </a:p>
      </dgm:t>
    </dgm:pt>
  </dgm:ptLst>
  <dgm:cxnLst>
    <dgm:cxn modelId="{9E78B8FE-5168-4475-98FF-D37357F7EA95}" type="presOf" srcId="{A35AFD39-BF8E-4FEC-A593-B9D616B7FB75}" destId="{C1C78DF8-09A0-4467-8506-CEA9179B0C3E}" srcOrd="0" destOrd="0" presId="urn:microsoft.com/office/officeart/2005/8/layout/radial4"/>
    <dgm:cxn modelId="{B94A5F34-356B-4489-8EB0-261B7427EE28}" type="presOf" srcId="{4064EC17-E459-49A6-8589-F19BA1242B7A}" destId="{601EAF5D-F1C0-414E-9E67-ECAF612A197B}" srcOrd="0" destOrd="0" presId="urn:microsoft.com/office/officeart/2005/8/layout/radial4"/>
    <dgm:cxn modelId="{A0E6D979-FAE1-46BE-B9D2-22E6B2CC3EA9}" srcId="{4064EC17-E459-49A6-8589-F19BA1242B7A}" destId="{36286235-B902-46E6-AE88-37F66549F5CC}" srcOrd="0" destOrd="0" parTransId="{C7680F53-0C1E-482D-AAF8-7738E9B3DF23}" sibTransId="{464B7900-31A4-4F94-9177-209D14EBFE21}"/>
    <dgm:cxn modelId="{D2985ECF-07E7-4375-9EF5-F016E0C67DCD}" type="presOf" srcId="{63029C79-5544-4783-ADB7-E27AE6181424}" destId="{805525F5-81FC-408D-89E3-BAB6FBB88428}" srcOrd="0" destOrd="0" presId="urn:microsoft.com/office/officeart/2005/8/layout/radial4"/>
    <dgm:cxn modelId="{6BA4D88B-B8D4-4F2D-8AB0-F2577D6C8DFF}" type="presOf" srcId="{C7680F53-0C1E-482D-AAF8-7738E9B3DF23}" destId="{5A47AE5C-A40F-4C01-A82A-1ADA479F8FF8}" srcOrd="0" destOrd="0" presId="urn:microsoft.com/office/officeart/2005/8/layout/radial4"/>
    <dgm:cxn modelId="{A18CF072-9DE0-4FC3-96F8-B271C41699D6}" srcId="{4064EC17-E459-49A6-8589-F19BA1242B7A}" destId="{63029C79-5544-4783-ADB7-E27AE6181424}" srcOrd="3" destOrd="0" parTransId="{FB43702A-062E-47E1-910F-6012827E4641}" sibTransId="{87918DFB-066B-46D9-975C-349601E7D984}"/>
    <dgm:cxn modelId="{98C5B5B1-1BE1-4AA1-B6B3-9184AA58AEB3}" type="presOf" srcId="{67628067-ABB8-43A6-BC00-C8068E08B343}" destId="{B00F1F40-0DDA-42C2-B38B-31EA1F064306}" srcOrd="0" destOrd="0" presId="urn:microsoft.com/office/officeart/2005/8/layout/radial4"/>
    <dgm:cxn modelId="{2ABABC2C-4362-4892-943E-7DF8430E737C}" srcId="{7A6D897B-34FD-4E26-954E-FD2271A14A7D}" destId="{4064EC17-E459-49A6-8589-F19BA1242B7A}" srcOrd="0" destOrd="0" parTransId="{52A731FA-0E11-43CF-A2C8-23997D406EFE}" sibTransId="{238FD90C-4B62-47E4-8EDA-96516D247D94}"/>
    <dgm:cxn modelId="{089F655D-5A1A-4E59-B399-A26F2E6DCAA7}" type="presOf" srcId="{FB43702A-062E-47E1-910F-6012827E4641}" destId="{CC7BCAED-E7BC-4FF1-84A0-7C45A8A83244}" srcOrd="0" destOrd="0" presId="urn:microsoft.com/office/officeart/2005/8/layout/radial4"/>
    <dgm:cxn modelId="{1A47389B-8EDB-4A95-A433-DF9D64EE24CA}" type="presOf" srcId="{DD6A9172-4BDF-4F5E-83D7-665EF4086A46}" destId="{2F74257D-C5F5-4ECC-A990-A9240AEBF0A1}" srcOrd="0" destOrd="0" presId="urn:microsoft.com/office/officeart/2005/8/layout/radial4"/>
    <dgm:cxn modelId="{257D8EA1-7F43-4A44-ACBF-34F370F30DAE}" srcId="{4064EC17-E459-49A6-8589-F19BA1242B7A}" destId="{A35AFD39-BF8E-4FEC-A593-B9D616B7FB75}" srcOrd="2" destOrd="0" parTransId="{67628067-ABB8-43A6-BC00-C8068E08B343}" sibTransId="{1B7FE8BF-7A51-465D-BDEE-09D07208C4F1}"/>
    <dgm:cxn modelId="{BD50A186-529F-4FA4-8339-F6302FBD0005}" srcId="{4064EC17-E459-49A6-8589-F19BA1242B7A}" destId="{DD6A9172-4BDF-4F5E-83D7-665EF4086A46}" srcOrd="1" destOrd="0" parTransId="{CA24CA96-AC19-404D-A4EA-6CC87FB490B4}" sibTransId="{A051D5C2-7674-4A84-A099-7B58769218DF}"/>
    <dgm:cxn modelId="{26EF2947-046E-449B-B418-CEA4D50E7F6F}" type="presOf" srcId="{7A6D897B-34FD-4E26-954E-FD2271A14A7D}" destId="{68C02A7E-35B9-4A0D-BF74-4EAA9AB53645}" srcOrd="0" destOrd="0" presId="urn:microsoft.com/office/officeart/2005/8/layout/radial4"/>
    <dgm:cxn modelId="{3EF099E2-1051-43E1-BD3F-A5FB4B653CE3}" type="presOf" srcId="{CA24CA96-AC19-404D-A4EA-6CC87FB490B4}" destId="{8099200E-B122-4C72-9362-74446EBD12FF}" srcOrd="0" destOrd="0" presId="urn:microsoft.com/office/officeart/2005/8/layout/radial4"/>
    <dgm:cxn modelId="{14C28147-3DE5-4BCE-88AE-AD7439494D44}" type="presOf" srcId="{36286235-B902-46E6-AE88-37F66549F5CC}" destId="{301C0AFE-C058-48A5-88A9-5E5A94E79271}" srcOrd="0" destOrd="0" presId="urn:microsoft.com/office/officeart/2005/8/layout/radial4"/>
    <dgm:cxn modelId="{A09B996C-15F2-446E-BC64-14FDD2A41E9F}" type="presParOf" srcId="{68C02A7E-35B9-4A0D-BF74-4EAA9AB53645}" destId="{601EAF5D-F1C0-414E-9E67-ECAF612A197B}" srcOrd="0" destOrd="0" presId="urn:microsoft.com/office/officeart/2005/8/layout/radial4"/>
    <dgm:cxn modelId="{D1927773-088C-4DAA-ADDC-7FFF02101B0F}" type="presParOf" srcId="{68C02A7E-35B9-4A0D-BF74-4EAA9AB53645}" destId="{5A47AE5C-A40F-4C01-A82A-1ADA479F8FF8}" srcOrd="1" destOrd="0" presId="urn:microsoft.com/office/officeart/2005/8/layout/radial4"/>
    <dgm:cxn modelId="{16C70C8C-5912-439D-95D4-92F28712CDFD}" type="presParOf" srcId="{68C02A7E-35B9-4A0D-BF74-4EAA9AB53645}" destId="{301C0AFE-C058-48A5-88A9-5E5A94E79271}" srcOrd="2" destOrd="0" presId="urn:microsoft.com/office/officeart/2005/8/layout/radial4"/>
    <dgm:cxn modelId="{1EE7E7EB-2E02-4BCB-85EE-C3036EE35131}" type="presParOf" srcId="{68C02A7E-35B9-4A0D-BF74-4EAA9AB53645}" destId="{8099200E-B122-4C72-9362-74446EBD12FF}" srcOrd="3" destOrd="0" presId="urn:microsoft.com/office/officeart/2005/8/layout/radial4"/>
    <dgm:cxn modelId="{9A054CDA-AC41-4947-8EC2-0B180C7399ED}" type="presParOf" srcId="{68C02A7E-35B9-4A0D-BF74-4EAA9AB53645}" destId="{2F74257D-C5F5-4ECC-A990-A9240AEBF0A1}" srcOrd="4" destOrd="0" presId="urn:microsoft.com/office/officeart/2005/8/layout/radial4"/>
    <dgm:cxn modelId="{C67C15A6-680D-4374-88E0-9FE8FDC95E1A}" type="presParOf" srcId="{68C02A7E-35B9-4A0D-BF74-4EAA9AB53645}" destId="{B00F1F40-0DDA-42C2-B38B-31EA1F064306}" srcOrd="5" destOrd="0" presId="urn:microsoft.com/office/officeart/2005/8/layout/radial4"/>
    <dgm:cxn modelId="{912219BE-69E6-46B7-AF8A-5ED08969B1E0}" type="presParOf" srcId="{68C02A7E-35B9-4A0D-BF74-4EAA9AB53645}" destId="{C1C78DF8-09A0-4467-8506-CEA9179B0C3E}" srcOrd="6" destOrd="0" presId="urn:microsoft.com/office/officeart/2005/8/layout/radial4"/>
    <dgm:cxn modelId="{44C83304-AEA3-4D33-97F6-51EF83071272}" type="presParOf" srcId="{68C02A7E-35B9-4A0D-BF74-4EAA9AB53645}" destId="{CC7BCAED-E7BC-4FF1-84A0-7C45A8A83244}" srcOrd="7" destOrd="0" presId="urn:microsoft.com/office/officeart/2005/8/layout/radial4"/>
    <dgm:cxn modelId="{18F00632-ABBC-4B0B-9BBB-0208D35AB0F3}" type="presParOf" srcId="{68C02A7E-35B9-4A0D-BF74-4EAA9AB53645}" destId="{805525F5-81FC-408D-89E3-BAB6FBB88428}" srcOrd="8" destOrd="0" presId="urn:microsoft.com/office/officeart/2005/8/layout/radial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1EAF5D-F1C0-414E-9E67-ECAF612A197B}">
      <dsp:nvSpPr>
        <dsp:cNvPr id="0" name=""/>
        <dsp:cNvSpPr/>
      </dsp:nvSpPr>
      <dsp:spPr>
        <a:xfrm>
          <a:off x="1808047" y="889275"/>
          <a:ext cx="848812" cy="848812"/>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mn-MN" sz="1100" b="1" kern="1200"/>
            <a:t>Нийт лавлагаа </a:t>
          </a:r>
        </a:p>
        <a:p>
          <a:pPr lvl="0" algn="ctr" defTabSz="488950">
            <a:lnSpc>
              <a:spcPct val="90000"/>
            </a:lnSpc>
            <a:spcBef>
              <a:spcPct val="0"/>
            </a:spcBef>
            <a:spcAft>
              <a:spcPct val="35000"/>
            </a:spcAft>
          </a:pPr>
          <a:r>
            <a:rPr lang="mn-MN" sz="1100" b="1" kern="1200"/>
            <a:t>4277</a:t>
          </a:r>
          <a:endParaRPr lang="en-US" sz="1100" b="1" kern="1200"/>
        </a:p>
      </dsp:txBody>
      <dsp:txXfrm>
        <a:off x="1932353" y="1013581"/>
        <a:ext cx="600200" cy="600200"/>
      </dsp:txXfrm>
    </dsp:sp>
    <dsp:sp modelId="{5A47AE5C-A40F-4C01-A82A-1ADA479F8FF8}">
      <dsp:nvSpPr>
        <dsp:cNvPr id="0" name=""/>
        <dsp:cNvSpPr/>
      </dsp:nvSpPr>
      <dsp:spPr>
        <a:xfrm rot="11700000">
          <a:off x="1165452" y="991533"/>
          <a:ext cx="632283" cy="241911"/>
        </a:xfrm>
        <a:prstGeom prst="leftArrow">
          <a:avLst>
            <a:gd name="adj1" fmla="val 60000"/>
            <a:gd name="adj2" fmla="val 50000"/>
          </a:avLst>
        </a:prstGeom>
        <a:solidFill>
          <a:schemeClr val="dk1">
            <a:tint val="60000"/>
            <a:hueOff val="0"/>
            <a:satOff val="0"/>
            <a:lumOff val="0"/>
            <a:alphaOff val="0"/>
          </a:schemeClr>
        </a:solidFill>
        <a:ln>
          <a:noFill/>
        </a:ln>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301C0AFE-C058-48A5-88A9-5E5A94E79271}">
      <dsp:nvSpPr>
        <dsp:cNvPr id="0" name=""/>
        <dsp:cNvSpPr/>
      </dsp:nvSpPr>
      <dsp:spPr>
        <a:xfrm>
          <a:off x="773039" y="708117"/>
          <a:ext cx="806371" cy="645097"/>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mn-MN" sz="1300" kern="1200"/>
            <a:t>Цахимаар 407</a:t>
          </a:r>
          <a:endParaRPr lang="en-US" sz="1300" kern="1200"/>
        </a:p>
      </dsp:txBody>
      <dsp:txXfrm>
        <a:off x="791933" y="727011"/>
        <a:ext cx="768583" cy="607309"/>
      </dsp:txXfrm>
    </dsp:sp>
    <dsp:sp modelId="{8099200E-B122-4C72-9362-74446EBD12FF}">
      <dsp:nvSpPr>
        <dsp:cNvPr id="0" name=""/>
        <dsp:cNvSpPr/>
      </dsp:nvSpPr>
      <dsp:spPr>
        <a:xfrm rot="14700000">
          <a:off x="1587791" y="488210"/>
          <a:ext cx="632283" cy="241911"/>
        </a:xfrm>
        <a:prstGeom prst="leftArrow">
          <a:avLst>
            <a:gd name="adj1" fmla="val 60000"/>
            <a:gd name="adj2" fmla="val 50000"/>
          </a:avLst>
        </a:prstGeom>
        <a:solidFill>
          <a:schemeClr val="dk1">
            <a:tint val="60000"/>
            <a:hueOff val="0"/>
            <a:satOff val="0"/>
            <a:lumOff val="0"/>
            <a:alphaOff val="0"/>
          </a:schemeClr>
        </a:solidFill>
        <a:ln>
          <a:noFill/>
        </a:ln>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2F74257D-C5F5-4ECC-A990-A9240AEBF0A1}">
      <dsp:nvSpPr>
        <dsp:cNvPr id="0" name=""/>
        <dsp:cNvSpPr/>
      </dsp:nvSpPr>
      <dsp:spPr>
        <a:xfrm>
          <a:off x="1367139" y="95"/>
          <a:ext cx="806371" cy="645097"/>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mn-MN" sz="1300" kern="1200"/>
            <a:t>амаар 3424</a:t>
          </a:r>
          <a:endParaRPr lang="en-US" sz="1300" kern="1200"/>
        </a:p>
      </dsp:txBody>
      <dsp:txXfrm>
        <a:off x="1386033" y="18989"/>
        <a:ext cx="768583" cy="607309"/>
      </dsp:txXfrm>
    </dsp:sp>
    <dsp:sp modelId="{B00F1F40-0DDA-42C2-B38B-31EA1F064306}">
      <dsp:nvSpPr>
        <dsp:cNvPr id="0" name=""/>
        <dsp:cNvSpPr/>
      </dsp:nvSpPr>
      <dsp:spPr>
        <a:xfrm rot="17700000">
          <a:off x="2244833" y="488210"/>
          <a:ext cx="632283" cy="241911"/>
        </a:xfrm>
        <a:prstGeom prst="leftArrow">
          <a:avLst>
            <a:gd name="adj1" fmla="val 60000"/>
            <a:gd name="adj2" fmla="val 50000"/>
          </a:avLst>
        </a:prstGeom>
        <a:solidFill>
          <a:schemeClr val="dk1">
            <a:tint val="60000"/>
            <a:hueOff val="0"/>
            <a:satOff val="0"/>
            <a:lumOff val="0"/>
            <a:alphaOff val="0"/>
          </a:schemeClr>
        </a:solidFill>
        <a:ln>
          <a:noFill/>
        </a:ln>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C1C78DF8-09A0-4467-8506-CEA9179B0C3E}">
      <dsp:nvSpPr>
        <dsp:cNvPr id="0" name=""/>
        <dsp:cNvSpPr/>
      </dsp:nvSpPr>
      <dsp:spPr>
        <a:xfrm>
          <a:off x="2291396" y="95"/>
          <a:ext cx="806371" cy="645097"/>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mn-MN" sz="1300" kern="1200"/>
            <a:t>бичгээр 73</a:t>
          </a:r>
          <a:endParaRPr lang="en-US" sz="1300" kern="1200"/>
        </a:p>
      </dsp:txBody>
      <dsp:txXfrm>
        <a:off x="2310290" y="18989"/>
        <a:ext cx="768583" cy="607309"/>
      </dsp:txXfrm>
    </dsp:sp>
    <dsp:sp modelId="{CC7BCAED-E7BC-4FF1-84A0-7C45A8A83244}">
      <dsp:nvSpPr>
        <dsp:cNvPr id="0" name=""/>
        <dsp:cNvSpPr/>
      </dsp:nvSpPr>
      <dsp:spPr>
        <a:xfrm rot="20700000">
          <a:off x="2667172" y="991533"/>
          <a:ext cx="632283" cy="241911"/>
        </a:xfrm>
        <a:prstGeom prst="leftArrow">
          <a:avLst>
            <a:gd name="adj1" fmla="val 60000"/>
            <a:gd name="adj2" fmla="val 50000"/>
          </a:avLst>
        </a:prstGeom>
        <a:solidFill>
          <a:schemeClr val="dk1">
            <a:tint val="60000"/>
            <a:hueOff val="0"/>
            <a:satOff val="0"/>
            <a:lumOff val="0"/>
            <a:alphaOff val="0"/>
          </a:schemeClr>
        </a:solidFill>
        <a:ln>
          <a:noFill/>
        </a:ln>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805525F5-81FC-408D-89E3-BAB6FBB88428}">
      <dsp:nvSpPr>
        <dsp:cNvPr id="0" name=""/>
        <dsp:cNvSpPr/>
      </dsp:nvSpPr>
      <dsp:spPr>
        <a:xfrm>
          <a:off x="2885497" y="708117"/>
          <a:ext cx="806371" cy="645097"/>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mn-MN" sz="1300" kern="1200"/>
            <a:t>утсаар 373</a:t>
          </a:r>
          <a:endParaRPr lang="en-US" sz="1300" kern="1200"/>
        </a:p>
      </dsp:txBody>
      <dsp:txXfrm>
        <a:off x="2904391" y="727011"/>
        <a:ext cx="768583" cy="607309"/>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15</Pages>
  <Words>4657</Words>
  <Characters>26551</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Taivanjargal</dc:creator>
  <cp:keywords/>
  <dc:description/>
  <cp:lastModifiedBy>Munkhzul</cp:lastModifiedBy>
  <cp:revision>40</cp:revision>
  <cp:lastPrinted>2016-06-12T23:48:00Z</cp:lastPrinted>
  <dcterms:created xsi:type="dcterms:W3CDTF">2016-06-10T08:41:00Z</dcterms:created>
  <dcterms:modified xsi:type="dcterms:W3CDTF">2016-06-15T04:57:00Z</dcterms:modified>
</cp:coreProperties>
</file>